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DCC98" w14:textId="70A3AED2" w:rsidR="002072DA" w:rsidRDefault="002072DA" w:rsidP="009D6B81">
      <w:pPr>
        <w:rPr>
          <w:b/>
          <w:sz w:val="28"/>
          <w:szCs w:val="28"/>
          <w:u w:val="single"/>
        </w:rPr>
      </w:pPr>
      <w:r>
        <w:rPr>
          <w:noProof/>
        </w:rPr>
        <w:drawing>
          <wp:anchor distT="0" distB="0" distL="114300" distR="114300" simplePos="0" relativeHeight="251658240" behindDoc="1" locked="0" layoutInCell="1" allowOverlap="1" wp14:anchorId="799012F7" wp14:editId="5040575B">
            <wp:simplePos x="0" y="0"/>
            <wp:positionH relativeFrom="column">
              <wp:posOffset>4057650</wp:posOffset>
            </wp:positionH>
            <wp:positionV relativeFrom="paragraph">
              <wp:posOffset>0</wp:posOffset>
            </wp:positionV>
            <wp:extent cx="2228850" cy="1248410"/>
            <wp:effectExtent l="0" t="0" r="0" b="0"/>
            <wp:wrapTight wrapText="bothSides">
              <wp:wrapPolygon edited="0">
                <wp:start x="9231" y="1978"/>
                <wp:lineTo x="7938" y="3626"/>
                <wp:lineTo x="5908" y="6922"/>
                <wp:lineTo x="5908" y="14173"/>
                <wp:lineTo x="7754" y="18458"/>
                <wp:lineTo x="9046" y="19776"/>
                <wp:lineTo x="12185" y="19776"/>
                <wp:lineTo x="13477" y="18458"/>
                <wp:lineTo x="15323" y="13843"/>
                <wp:lineTo x="15508" y="7251"/>
                <wp:lineTo x="13292" y="3626"/>
                <wp:lineTo x="12000" y="1978"/>
                <wp:lineTo x="9231" y="197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850" cy="1248410"/>
                    </a:xfrm>
                    <a:prstGeom prst="rect">
                      <a:avLst/>
                    </a:prstGeom>
                    <a:noFill/>
                  </pic:spPr>
                </pic:pic>
              </a:graphicData>
            </a:graphic>
            <wp14:sizeRelH relativeFrom="page">
              <wp14:pctWidth>0</wp14:pctWidth>
            </wp14:sizeRelH>
            <wp14:sizeRelV relativeFrom="page">
              <wp14:pctHeight>0</wp14:pctHeight>
            </wp14:sizeRelV>
          </wp:anchor>
        </w:drawing>
      </w:r>
      <w:r w:rsidRPr="002072DA">
        <w:rPr>
          <w:b/>
          <w:sz w:val="28"/>
          <w:szCs w:val="28"/>
          <w:u w:val="single"/>
        </w:rPr>
        <w:t xml:space="preserve">Sarina State School Term </w:t>
      </w:r>
      <w:r w:rsidR="009D6B81">
        <w:rPr>
          <w:b/>
          <w:sz w:val="28"/>
          <w:szCs w:val="28"/>
          <w:u w:val="single"/>
        </w:rPr>
        <w:t>4</w:t>
      </w:r>
      <w:r w:rsidRPr="002072DA">
        <w:rPr>
          <w:b/>
          <w:sz w:val="28"/>
          <w:szCs w:val="28"/>
          <w:u w:val="single"/>
        </w:rPr>
        <w:t xml:space="preserve"> Week </w:t>
      </w:r>
      <w:r w:rsidR="009D6B81">
        <w:rPr>
          <w:b/>
          <w:sz w:val="28"/>
          <w:szCs w:val="28"/>
          <w:u w:val="single"/>
        </w:rPr>
        <w:t>3</w:t>
      </w:r>
      <w:r>
        <w:rPr>
          <w:b/>
          <w:sz w:val="28"/>
          <w:szCs w:val="28"/>
          <w:u w:val="single"/>
        </w:rPr>
        <w:t xml:space="preserve"> Insight</w:t>
      </w:r>
      <w:r w:rsidR="004349FF">
        <w:rPr>
          <w:b/>
          <w:sz w:val="28"/>
          <w:szCs w:val="28"/>
          <w:u w:val="single"/>
        </w:rPr>
        <w:t>s</w:t>
      </w:r>
      <w:r w:rsidR="009D6B81">
        <w:rPr>
          <w:b/>
          <w:sz w:val="28"/>
          <w:szCs w:val="28"/>
          <w:u w:val="single"/>
        </w:rPr>
        <w:t xml:space="preserve"> from the Principal</w:t>
      </w:r>
    </w:p>
    <w:p w14:paraId="775098D2" w14:textId="76DE2E88" w:rsidR="004F106B" w:rsidRPr="009D6B81" w:rsidRDefault="004F106B" w:rsidP="004F106B">
      <w:pPr>
        <w:rPr>
          <w:i/>
          <w:sz w:val="28"/>
          <w:szCs w:val="28"/>
        </w:rPr>
      </w:pPr>
      <w:r w:rsidRPr="009D6B81">
        <w:rPr>
          <w:i/>
          <w:sz w:val="28"/>
          <w:szCs w:val="28"/>
        </w:rPr>
        <w:t xml:space="preserve">Our vision: </w:t>
      </w:r>
      <w:r w:rsidRPr="009D6B81">
        <w:rPr>
          <w:i/>
          <w:color w:val="FFC000"/>
          <w:sz w:val="28"/>
          <w:szCs w:val="28"/>
        </w:rPr>
        <w:t>Quality Education Equal Opportunity</w:t>
      </w:r>
    </w:p>
    <w:p w14:paraId="496EB1BE" w14:textId="7BF55395" w:rsidR="002072DA" w:rsidRPr="009D6B81" w:rsidRDefault="004F106B" w:rsidP="004F106B">
      <w:pPr>
        <w:rPr>
          <w:i/>
          <w:color w:val="7030A0"/>
          <w:sz w:val="28"/>
          <w:szCs w:val="28"/>
        </w:rPr>
      </w:pPr>
      <w:r w:rsidRPr="009D6B81">
        <w:rPr>
          <w:i/>
          <w:sz w:val="28"/>
          <w:szCs w:val="28"/>
        </w:rPr>
        <w:t xml:space="preserve">Our motto: </w:t>
      </w:r>
      <w:r w:rsidR="002072DA" w:rsidRPr="009D6B81">
        <w:rPr>
          <w:i/>
          <w:color w:val="7030A0"/>
          <w:sz w:val="28"/>
          <w:szCs w:val="28"/>
        </w:rPr>
        <w:t>Dream Big. Aim High.</w:t>
      </w:r>
    </w:p>
    <w:p w14:paraId="0D946B3A" w14:textId="069B7358" w:rsidR="009D6B81" w:rsidRPr="009D6B81" w:rsidRDefault="009D6B81" w:rsidP="004F106B">
      <w:pPr>
        <w:rPr>
          <w:rFonts w:asciiTheme="minorEastAsia" w:hAnsiTheme="minorEastAsia"/>
          <w:b/>
          <w:bCs/>
          <w:iCs/>
          <w:sz w:val="28"/>
          <w:szCs w:val="28"/>
        </w:rPr>
      </w:pPr>
      <w:proofErr w:type="spellStart"/>
      <w:r w:rsidRPr="009D6B81">
        <w:rPr>
          <w:rFonts w:asciiTheme="minorEastAsia" w:hAnsiTheme="minorEastAsia"/>
          <w:b/>
          <w:bCs/>
          <w:iCs/>
          <w:sz w:val="28"/>
          <w:szCs w:val="28"/>
        </w:rPr>
        <w:t>Yuwi</w:t>
      </w:r>
      <w:proofErr w:type="spellEnd"/>
      <w:r w:rsidRPr="009D6B81">
        <w:rPr>
          <w:rFonts w:asciiTheme="minorEastAsia" w:hAnsiTheme="minorEastAsia"/>
          <w:b/>
          <w:bCs/>
          <w:iCs/>
          <w:sz w:val="28"/>
          <w:szCs w:val="28"/>
        </w:rPr>
        <w:t xml:space="preserve"> Country</w:t>
      </w:r>
    </w:p>
    <w:p w14:paraId="2B88917F" w14:textId="152F1495" w:rsidR="002E5320" w:rsidRPr="009D6B81" w:rsidRDefault="002E5320">
      <w:pPr>
        <w:rPr>
          <w:b/>
          <w:sz w:val="28"/>
          <w:szCs w:val="28"/>
        </w:rPr>
      </w:pPr>
      <w:r w:rsidRPr="009D6B81">
        <w:rPr>
          <w:b/>
          <w:sz w:val="28"/>
          <w:szCs w:val="28"/>
        </w:rPr>
        <w:t xml:space="preserve">Welcome to </w:t>
      </w:r>
      <w:r w:rsidR="009D6B81" w:rsidRPr="009D6B81">
        <w:rPr>
          <w:b/>
          <w:sz w:val="28"/>
          <w:szCs w:val="28"/>
        </w:rPr>
        <w:t>Term 4</w:t>
      </w:r>
      <w:r w:rsidR="00ED4906" w:rsidRPr="009D6B81">
        <w:rPr>
          <w:b/>
          <w:sz w:val="28"/>
          <w:szCs w:val="28"/>
        </w:rPr>
        <w:t xml:space="preserve"> </w:t>
      </w:r>
    </w:p>
    <w:p w14:paraId="7D45A113" w14:textId="5339BD8C" w:rsidR="009D6B81" w:rsidRDefault="009D6B81">
      <w:pPr>
        <w:rPr>
          <w:bCs/>
        </w:rPr>
      </w:pPr>
      <w:r>
        <w:rPr>
          <w:bCs/>
        </w:rPr>
        <w:t xml:space="preserve">Term 4 here we go! This term will pass by in a flash. Week three already, with lots happening around the school.  On Friday our annual Sarina on the Green is being held.  This will commence at 6 pm.  The P&amp;C are providing hot dogs and drinks for purchase. Sarina on the Green </w:t>
      </w:r>
      <w:r w:rsidR="00B7133F">
        <w:rPr>
          <w:bCs/>
        </w:rPr>
        <w:t xml:space="preserve">will be showcasing our talented students and teachers. Bring a picnic rug and refreshments and sit back and take in our wonderful performers. </w:t>
      </w:r>
    </w:p>
    <w:p w14:paraId="5BB6E1D0" w14:textId="2C478324" w:rsidR="00B7133F" w:rsidRPr="00B7133F" w:rsidRDefault="00B7133F" w:rsidP="00B7133F">
      <w:pPr>
        <w:spacing w:after="0"/>
        <w:rPr>
          <w:b/>
          <w:bCs/>
        </w:rPr>
      </w:pPr>
      <w:r w:rsidRPr="00B7133F">
        <w:rPr>
          <w:b/>
          <w:bCs/>
        </w:rPr>
        <w:t xml:space="preserve">4-year Strategic Plan </w:t>
      </w:r>
      <w:r w:rsidR="00116C4F">
        <w:rPr>
          <w:b/>
          <w:bCs/>
        </w:rPr>
        <w:t>2024-2027</w:t>
      </w:r>
    </w:p>
    <w:p w14:paraId="1201D0B7" w14:textId="77777777" w:rsidR="00B7133F" w:rsidRPr="00B7133F" w:rsidRDefault="00B7133F" w:rsidP="00B7133F">
      <w:pPr>
        <w:spacing w:after="0"/>
      </w:pPr>
      <w:r w:rsidRPr="00B7133F">
        <w:t>The priorities for our school over the next 4 years will be:</w:t>
      </w:r>
    </w:p>
    <w:p w14:paraId="6AB0C263" w14:textId="77777777" w:rsidR="00B7133F" w:rsidRPr="00B7133F" w:rsidRDefault="00B7133F" w:rsidP="00B7133F">
      <w:pPr>
        <w:spacing w:after="0"/>
      </w:pPr>
      <w:r w:rsidRPr="00B7133F">
        <w:rPr>
          <w:b/>
          <w:bCs/>
        </w:rPr>
        <w:t>Academic Excellence</w:t>
      </w:r>
      <w:r w:rsidRPr="00B7133F">
        <w:t xml:space="preserve"> – [DoE] Educational Achievement</w:t>
      </w:r>
    </w:p>
    <w:p w14:paraId="1A1E3BDD" w14:textId="77777777" w:rsidR="00B7133F" w:rsidRPr="00B7133F" w:rsidRDefault="00B7133F" w:rsidP="00B7133F">
      <w:pPr>
        <w:spacing w:after="0"/>
      </w:pPr>
      <w:r w:rsidRPr="00B7133F">
        <w:rPr>
          <w:b/>
          <w:bCs/>
        </w:rPr>
        <w:t>Positive Education</w:t>
      </w:r>
      <w:r w:rsidRPr="00B7133F">
        <w:t xml:space="preserve"> – [DoE] Wellbeing and Engagement </w:t>
      </w:r>
    </w:p>
    <w:p w14:paraId="14EB5658" w14:textId="77777777" w:rsidR="00B7133F" w:rsidRPr="00B7133F" w:rsidRDefault="00B7133F" w:rsidP="00B7133F">
      <w:pPr>
        <w:spacing w:after="0"/>
      </w:pPr>
      <w:r w:rsidRPr="00B7133F">
        <w:rPr>
          <w:b/>
          <w:bCs/>
        </w:rPr>
        <w:t>Inclusive Education</w:t>
      </w:r>
      <w:r w:rsidRPr="00B7133F">
        <w:t xml:space="preserve"> – [DoE] Culture and Inclusion</w:t>
      </w:r>
    </w:p>
    <w:p w14:paraId="235C2545" w14:textId="77777777" w:rsidR="00B7133F" w:rsidRPr="00B7133F" w:rsidRDefault="00B7133F" w:rsidP="00B7133F">
      <w:r w:rsidRPr="00B7133F">
        <w:t xml:space="preserve">An inquiry planner outlining the 4-year strategic plan has been completed and the 4-year strategic plan placemat/document is in draft form.  Once this document has been created, the 2024 Annual Improvement Plan will be created, aligned to the 4-year plan. </w:t>
      </w:r>
    </w:p>
    <w:p w14:paraId="210E7D7E" w14:textId="77777777" w:rsidR="00B7133F" w:rsidRPr="00B7133F" w:rsidRDefault="00B7133F" w:rsidP="00B7133F">
      <w:r w:rsidRPr="00B7133F">
        <w:rPr>
          <w:b/>
          <w:bCs/>
        </w:rPr>
        <w:t>2023 School Priorities</w:t>
      </w:r>
      <w:r w:rsidRPr="00B7133F">
        <w:t xml:space="preserve">: 1. Deepen teacher’s knowledge and increase teacher confidence in delivering the Australian curriculum across all learning areas; and 2. An inclusive school achieving success for diverse learners. The 2023 AIP is now coming towards fruition with targets and goals being met. There are some areas that were not achieved; however, these areas will be incorporated into the 2024 AIP as ongoing goals. Targeted areas for 2024 will be; refining our whole school approach to case management and implement consistently and develop capability of staff with social and emotional learning. </w:t>
      </w:r>
    </w:p>
    <w:p w14:paraId="43F111CE" w14:textId="77777777" w:rsidR="00B7133F" w:rsidRPr="00B7133F" w:rsidRDefault="00B7133F" w:rsidP="00B7133F">
      <w:r w:rsidRPr="00B7133F">
        <w:t xml:space="preserve">Our </w:t>
      </w:r>
      <w:r w:rsidRPr="00B7133F">
        <w:rPr>
          <w:b/>
          <w:bCs/>
        </w:rPr>
        <w:t>Explicit Improvement Agenda (EIA)</w:t>
      </w:r>
      <w:r w:rsidRPr="00B7133F">
        <w:t xml:space="preserve"> for the next 4 years, will focus on collaboratively developing a suite of agreed school-wide pedagogical approaches to support t the learning of all students, including First Nations, South Sea Islander and diverse learner. </w:t>
      </w:r>
    </w:p>
    <w:p w14:paraId="1244ED2C" w14:textId="77777777" w:rsidR="00B7133F" w:rsidRPr="00B7133F" w:rsidRDefault="00B7133F" w:rsidP="00B7133F">
      <w:pPr>
        <w:rPr>
          <w:b/>
          <w:bCs/>
        </w:rPr>
      </w:pPr>
      <w:r w:rsidRPr="00B7133F">
        <w:rPr>
          <w:b/>
          <w:bCs/>
        </w:rPr>
        <w:t>Staffing</w:t>
      </w:r>
    </w:p>
    <w:p w14:paraId="794B6295" w14:textId="77777777" w:rsidR="00B7133F" w:rsidRPr="00B7133F" w:rsidRDefault="00B7133F" w:rsidP="00B7133F">
      <w:r w:rsidRPr="00B7133F">
        <w:t xml:space="preserve">I would like to welcome, Priscilla McPherson as our new Business Manager. Priscilla comes to us from the mining industry and is highly qualified in the area of business. At present we do not have a permanent HPE or Arts teacher.  Sarina High School has released </w:t>
      </w:r>
      <w:proofErr w:type="spellStart"/>
      <w:r w:rsidRPr="00B7133F">
        <w:t>Sharn</w:t>
      </w:r>
      <w:proofErr w:type="spellEnd"/>
      <w:r w:rsidRPr="00B7133F">
        <w:t xml:space="preserve"> Thomasson, their music teacher, on a Tuesday to work with our prep – year 2 students on movement.  Another Arts teacher Lisa Mason, has been employed to work with our upper year levels on a Monday.  Having these 2 teachers join our staff allows our students to access the Australian Curriculum “The Arts” learning area.  </w:t>
      </w:r>
    </w:p>
    <w:p w14:paraId="5C11F7C5" w14:textId="77777777" w:rsidR="00B7133F" w:rsidRPr="00B7133F" w:rsidRDefault="00B7133F" w:rsidP="00B7133F">
      <w:r w:rsidRPr="00B7133F">
        <w:t xml:space="preserve">Unfortunately, we have been unable to access a HPE teacher to replace Ali Rice, so have changed the timetable to allow students to complete activities on a Wednesday afternoon, from 1.30 to 2.55.  The HPE curriculum is being covered by classroom teachers in the area of Health, and will be reported on. Claire Jarvis our Guidance Officer has taken extended long service leave.  Katrina </w:t>
      </w:r>
      <w:r w:rsidRPr="00B7133F">
        <w:lastRenderedPageBreak/>
        <w:t xml:space="preserve">Weathered the Regional Senior Guidance Officer has been working in this space for us over the last 8 weeks.  Jo Patterson Guidance Officer from Alligator Creek will work with our students Tuesdays starting this week.  </w:t>
      </w:r>
    </w:p>
    <w:p w14:paraId="385B3455" w14:textId="71C4D6D8" w:rsidR="00B7133F" w:rsidRPr="00B7133F" w:rsidRDefault="00B7133F" w:rsidP="00B7133F">
      <w:r w:rsidRPr="00B7133F">
        <w:t xml:space="preserve">Deputy Principal replacement for Nicole Miller who will take maternity leave 2024, week 4.  The process to appoint an acting DP is underway.  </w:t>
      </w:r>
    </w:p>
    <w:p w14:paraId="1DF36CB5" w14:textId="77777777" w:rsidR="00B7133F" w:rsidRPr="00B7133F" w:rsidRDefault="00B7133F" w:rsidP="00B7133F">
      <w:pPr>
        <w:rPr>
          <w:b/>
          <w:bCs/>
        </w:rPr>
      </w:pPr>
      <w:r w:rsidRPr="00B7133F">
        <w:rPr>
          <w:b/>
          <w:bCs/>
        </w:rPr>
        <w:t>Works During Holidays</w:t>
      </w:r>
    </w:p>
    <w:p w14:paraId="1E9E2EB4" w14:textId="3F009DDB" w:rsidR="00B7133F" w:rsidRDefault="00B7133F" w:rsidP="00B7133F">
      <w:r w:rsidRPr="00B7133F">
        <w:t xml:space="preserve">Removal and Replacement of clogged asbestos underground storm water pipes between H and J blocks has now been completed.  The garden beds will be re-established now that this work has finished. The </w:t>
      </w:r>
      <w:proofErr w:type="spellStart"/>
      <w:r w:rsidRPr="00B7133F">
        <w:t>Assest</w:t>
      </w:r>
      <w:proofErr w:type="spellEnd"/>
      <w:r w:rsidRPr="00B7133F">
        <w:t xml:space="preserve"> lifecycle conditions assessment for our school was also completed over the holidays. This rating is then used to determine the condition and possible replacement of these assets. Refurbishments on the maintenance list will start to occur this term and into the Christmas holidays. The Modules at the Drop, Stop, Go have been approved to be painted and works on this demountable will start soon. </w:t>
      </w:r>
      <w:r>
        <w:t xml:space="preserve"> </w:t>
      </w:r>
    </w:p>
    <w:p w14:paraId="4FA07874" w14:textId="77777777" w:rsidR="00B7133F" w:rsidRDefault="00B7133F" w:rsidP="00B7133F">
      <w:pPr>
        <w:rPr>
          <w:b/>
          <w:bCs/>
          <w:sz w:val="21"/>
          <w:szCs w:val="21"/>
        </w:rPr>
      </w:pPr>
      <w:r>
        <w:rPr>
          <w:b/>
          <w:bCs/>
          <w:sz w:val="21"/>
          <w:szCs w:val="21"/>
        </w:rPr>
        <w:t>Breakfast Club</w:t>
      </w:r>
    </w:p>
    <w:p w14:paraId="5A39D447" w14:textId="77777777" w:rsidR="00B7133F" w:rsidRDefault="00B7133F" w:rsidP="00B7133F">
      <w:pPr>
        <w:rPr>
          <w:sz w:val="21"/>
          <w:szCs w:val="21"/>
        </w:rPr>
      </w:pPr>
      <w:r>
        <w:rPr>
          <w:sz w:val="21"/>
          <w:szCs w:val="21"/>
        </w:rPr>
        <w:t xml:space="preserve">This term breakfast club will be operated from the tuckshop. We have received $6000 under the Aboriginal and Torres Strait Islander grant. This money will be used to purchase breakfast food. Chaplaincy breakfast club is also still occurring so we now have breakfast club 3 days a week, Monday, Wednesday and Friday. </w:t>
      </w:r>
    </w:p>
    <w:p w14:paraId="74778EBB" w14:textId="6B9F4BA2" w:rsidR="00FC2D3A" w:rsidRDefault="00FC2D3A" w:rsidP="00FC2D3A">
      <w:pPr>
        <w:rPr>
          <w:b/>
          <w:bCs/>
          <w:sz w:val="21"/>
          <w:szCs w:val="21"/>
        </w:rPr>
      </w:pPr>
      <w:r>
        <w:rPr>
          <w:b/>
          <w:bCs/>
          <w:sz w:val="21"/>
          <w:szCs w:val="21"/>
        </w:rPr>
        <w:t>Hall Update</w:t>
      </w:r>
    </w:p>
    <w:p w14:paraId="29AB92B2" w14:textId="77777777" w:rsidR="00FC2D3A" w:rsidRDefault="00FC2D3A" w:rsidP="00FC2D3A">
      <w:pPr>
        <w:rPr>
          <w:sz w:val="21"/>
          <w:szCs w:val="21"/>
        </w:rPr>
      </w:pPr>
      <w:r>
        <w:rPr>
          <w:sz w:val="21"/>
          <w:szCs w:val="21"/>
        </w:rPr>
        <w:t xml:space="preserve">I would like to recognise our past sporting alumni and future sporting victories by showcasing our trophies, sporting flags, memorabilia etc in the hall. As such the flags and 2 of the original uniforms from the time capsule will be framed. Thank you to the P&amp;C for paying for this. </w:t>
      </w:r>
    </w:p>
    <w:p w14:paraId="36278CC2" w14:textId="4C2AA2B8" w:rsidR="00FC2D3A" w:rsidRDefault="00FC2D3A" w:rsidP="00FC2D3A">
      <w:pPr>
        <w:rPr>
          <w:sz w:val="21"/>
          <w:szCs w:val="21"/>
        </w:rPr>
      </w:pPr>
      <w:r>
        <w:rPr>
          <w:sz w:val="21"/>
          <w:szCs w:val="21"/>
        </w:rPr>
        <w:t xml:space="preserve">I would like to acknowledge our P&amp;C president Marg and the P&amp;C for providing tuckshop for our students. Even though it is ad hoc at the moment, we really appreciate it.  </w:t>
      </w:r>
      <w:r w:rsidR="00A41B9B">
        <w:rPr>
          <w:sz w:val="21"/>
          <w:szCs w:val="21"/>
        </w:rPr>
        <w:t xml:space="preserve">Please read below for more information. </w:t>
      </w:r>
    </w:p>
    <w:p w14:paraId="20D1041D" w14:textId="732B9E8F" w:rsidR="00116C4F" w:rsidRPr="00116C4F" w:rsidRDefault="00116C4F" w:rsidP="00FC2D3A">
      <w:pPr>
        <w:rPr>
          <w:b/>
          <w:bCs/>
          <w:sz w:val="21"/>
          <w:szCs w:val="21"/>
        </w:rPr>
      </w:pPr>
      <w:r w:rsidRPr="00116C4F">
        <w:rPr>
          <w:b/>
          <w:bCs/>
          <w:sz w:val="21"/>
          <w:szCs w:val="21"/>
        </w:rPr>
        <w:t>2024 Transitions</w:t>
      </w:r>
    </w:p>
    <w:p w14:paraId="14C57074" w14:textId="1F59661E" w:rsidR="00116C4F" w:rsidRDefault="00116C4F" w:rsidP="00FC2D3A">
      <w:pPr>
        <w:rPr>
          <w:sz w:val="21"/>
          <w:szCs w:val="21"/>
        </w:rPr>
      </w:pPr>
      <w:r>
        <w:rPr>
          <w:sz w:val="21"/>
          <w:szCs w:val="21"/>
        </w:rPr>
        <w:t>Prep transitions are occurring every Thursday afternoon 1.30 to 2.30 in our Prep 1 classroom. Our year 6 students will be attending Sarina High School for their orientation day on 28</w:t>
      </w:r>
      <w:r w:rsidRPr="00116C4F">
        <w:rPr>
          <w:sz w:val="21"/>
          <w:szCs w:val="21"/>
          <w:vertAlign w:val="superscript"/>
        </w:rPr>
        <w:t>th</w:t>
      </w:r>
      <w:r>
        <w:rPr>
          <w:sz w:val="21"/>
          <w:szCs w:val="21"/>
        </w:rPr>
        <w:t xml:space="preserve"> November. Only students who have enrolled can attend this day.  For enrolment information contact Sarina High School.  </w:t>
      </w:r>
    </w:p>
    <w:p w14:paraId="61830776" w14:textId="77777777" w:rsidR="00A41B9B" w:rsidRPr="008E028A" w:rsidRDefault="00A41B9B" w:rsidP="00A41B9B">
      <w:pPr>
        <w:spacing w:after="0"/>
        <w:rPr>
          <w:b/>
          <w:bCs/>
          <w:iCs/>
          <w:color w:val="0070C0"/>
        </w:rPr>
      </w:pPr>
      <w:r w:rsidRPr="008E028A">
        <w:rPr>
          <w:b/>
          <w:bCs/>
          <w:iCs/>
          <w:color w:val="0070C0"/>
        </w:rPr>
        <w:t>P&amp;C News.</w:t>
      </w:r>
    </w:p>
    <w:p w14:paraId="7AC21880" w14:textId="77777777" w:rsidR="00A41B9B" w:rsidRDefault="00A41B9B" w:rsidP="00A41B9B">
      <w:pPr>
        <w:spacing w:after="0"/>
        <w:rPr>
          <w:iCs/>
        </w:rPr>
      </w:pPr>
      <w:r>
        <w:rPr>
          <w:iCs/>
        </w:rPr>
        <w:t>Want to know what’s happening in this space? Come along and join our P&amp;C. Meetings are the 2</w:t>
      </w:r>
      <w:r w:rsidRPr="00CA1420">
        <w:rPr>
          <w:iCs/>
          <w:vertAlign w:val="superscript"/>
        </w:rPr>
        <w:t>nd</w:t>
      </w:r>
      <w:r>
        <w:rPr>
          <w:iCs/>
        </w:rPr>
        <w:t xml:space="preserve"> Wednesday of each month at 3.30pm, in the P&amp;C building. </w:t>
      </w:r>
    </w:p>
    <w:p w14:paraId="0332D027" w14:textId="77777777" w:rsidR="00A41B9B" w:rsidRDefault="00A41B9B" w:rsidP="00A41B9B">
      <w:pPr>
        <w:spacing w:after="0"/>
        <w:rPr>
          <w:iCs/>
        </w:rPr>
      </w:pPr>
      <w:r>
        <w:rPr>
          <w:iCs/>
        </w:rPr>
        <w:t xml:space="preserve">What happens at these meetings?  We discuss fund raising ideas, what we need around the school, such as grand stand seating for our oval, grants we are applying for, principal report and lots more information sharing and discussing. We would love more parents and community input.  So come along to our next meeting and have a say. </w:t>
      </w:r>
    </w:p>
    <w:p w14:paraId="65B1AF0B" w14:textId="1AB150E0" w:rsidR="00116C4F" w:rsidRPr="00A41B9B" w:rsidRDefault="00A41B9B" w:rsidP="00A41B9B">
      <w:pPr>
        <w:spacing w:after="0"/>
        <w:rPr>
          <w:b/>
          <w:bCs/>
          <w:iCs/>
        </w:rPr>
      </w:pPr>
      <w:r w:rsidRPr="0012389A">
        <w:rPr>
          <w:b/>
          <w:bCs/>
          <w:iCs/>
        </w:rPr>
        <w:t>Tuckshop</w:t>
      </w:r>
      <w:r>
        <w:rPr>
          <w:b/>
          <w:bCs/>
          <w:iCs/>
        </w:rPr>
        <w:t xml:space="preserve"> </w:t>
      </w:r>
      <w:r w:rsidRPr="0012389A">
        <w:rPr>
          <w:iCs/>
        </w:rPr>
        <w:t xml:space="preserve">is being trialled on a Thursday, with order notes going home on Monday. Orders must be in by Wednesday and can be dropped off at the front office.  </w:t>
      </w:r>
      <w:r>
        <w:rPr>
          <w:iCs/>
        </w:rPr>
        <w:t>Please place order slip and money in a b</w:t>
      </w:r>
      <w:r w:rsidRPr="0012389A">
        <w:rPr>
          <w:iCs/>
        </w:rPr>
        <w:t>rown paper bag</w:t>
      </w:r>
      <w:r>
        <w:rPr>
          <w:iCs/>
        </w:rPr>
        <w:t>/envelope</w:t>
      </w:r>
      <w:r w:rsidRPr="0012389A">
        <w:rPr>
          <w:iCs/>
        </w:rPr>
        <w:t xml:space="preserve"> clearly labelled, with student’s name and class. </w:t>
      </w:r>
      <w:r>
        <w:rPr>
          <w:iCs/>
        </w:rPr>
        <w:t xml:space="preserve">The tuckshop is run by the </w:t>
      </w:r>
      <w:r w:rsidRPr="0012389A">
        <w:rPr>
          <w:iCs/>
        </w:rPr>
        <w:t>P&amp;C and is purely volunteer. For the tuckshop to reopen</w:t>
      </w:r>
      <w:r>
        <w:rPr>
          <w:iCs/>
        </w:rPr>
        <w:t xml:space="preserve"> 5 days a week we need volunteers.  As it is this is a trial at present as we are struggling to open 1 day a week, with limited volunteers to </w:t>
      </w:r>
      <w:r>
        <w:rPr>
          <w:iCs/>
        </w:rPr>
        <w:lastRenderedPageBreak/>
        <w:t xml:space="preserve">help.  </w:t>
      </w:r>
      <w:r w:rsidRPr="0012389A">
        <w:rPr>
          <w:i/>
        </w:rPr>
        <w:t>If you are interested in volunteering your time, please contact P&amp;C President Margaret Myers on 0475 401 318.</w:t>
      </w:r>
      <w:r>
        <w:rPr>
          <w:b/>
          <w:bCs/>
          <w:iCs/>
        </w:rPr>
        <w:t xml:space="preserve"> </w:t>
      </w:r>
    </w:p>
    <w:p w14:paraId="2E25CBBC" w14:textId="77777777" w:rsidR="00116C4F" w:rsidRDefault="00116C4F" w:rsidP="00FC2D3A">
      <w:pPr>
        <w:rPr>
          <w:sz w:val="21"/>
          <w:szCs w:val="21"/>
        </w:rPr>
      </w:pPr>
    </w:p>
    <w:p w14:paraId="264FBD01" w14:textId="77777777" w:rsidR="00FC2D3A" w:rsidRDefault="00FC2D3A" w:rsidP="00FC2D3A">
      <w:pPr>
        <w:rPr>
          <w:b/>
          <w:bCs/>
          <w:sz w:val="21"/>
          <w:szCs w:val="21"/>
        </w:rPr>
      </w:pPr>
      <w:r w:rsidRPr="00E93EEB">
        <w:rPr>
          <w:b/>
          <w:bCs/>
          <w:sz w:val="21"/>
          <w:szCs w:val="21"/>
        </w:rPr>
        <w:t>School Opinion Survey</w:t>
      </w:r>
    </w:p>
    <w:p w14:paraId="1A964A8A" w14:textId="1F7867A9" w:rsidR="00B1736B" w:rsidRPr="00A41B9B" w:rsidRDefault="00116C4F" w:rsidP="00A41B9B">
      <w:pPr>
        <w:rPr>
          <w:sz w:val="21"/>
          <w:szCs w:val="21"/>
        </w:rPr>
      </w:pPr>
      <w:r w:rsidRPr="00FC2D3A">
        <w:rPr>
          <w:bCs/>
          <w:noProof/>
        </w:rPr>
        <w:drawing>
          <wp:anchor distT="0" distB="0" distL="114300" distR="114300" simplePos="0" relativeHeight="251874304" behindDoc="1" locked="0" layoutInCell="1" allowOverlap="1" wp14:anchorId="1526CCA4" wp14:editId="2BC5BD86">
            <wp:simplePos x="0" y="0"/>
            <wp:positionH relativeFrom="column">
              <wp:posOffset>0</wp:posOffset>
            </wp:positionH>
            <wp:positionV relativeFrom="paragraph">
              <wp:posOffset>757555</wp:posOffset>
            </wp:positionV>
            <wp:extent cx="5731510" cy="2921000"/>
            <wp:effectExtent l="0" t="0" r="2540" b="0"/>
            <wp:wrapTight wrapText="bothSides">
              <wp:wrapPolygon edited="0">
                <wp:start x="0" y="0"/>
                <wp:lineTo x="0" y="21412"/>
                <wp:lineTo x="21538" y="21412"/>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2921000"/>
                    </a:xfrm>
                    <a:prstGeom prst="rect">
                      <a:avLst/>
                    </a:prstGeom>
                  </pic:spPr>
                </pic:pic>
              </a:graphicData>
            </a:graphic>
            <wp14:sizeRelH relativeFrom="page">
              <wp14:pctWidth>0</wp14:pctWidth>
            </wp14:sizeRelH>
            <wp14:sizeRelV relativeFrom="page">
              <wp14:pctHeight>0</wp14:pctHeight>
            </wp14:sizeRelV>
          </wp:anchor>
        </w:drawing>
      </w:r>
      <w:r w:rsidR="00FC2D3A">
        <w:rPr>
          <w:sz w:val="21"/>
          <w:szCs w:val="21"/>
        </w:rPr>
        <w:t xml:space="preserve">The 2023 School Opinion Survey was released last week.  The results are a credit to the work that has been accomplished over the last 12 months by all staff.  </w:t>
      </w:r>
      <w:r>
        <w:rPr>
          <w:sz w:val="21"/>
          <w:szCs w:val="21"/>
        </w:rPr>
        <w:t xml:space="preserve">The full School Opinion Survey is available on our school website. Some positive outcomes for our school, and some work to be done.  </w:t>
      </w:r>
    </w:p>
    <w:p w14:paraId="1F952A20" w14:textId="77777777" w:rsidR="00B1736B" w:rsidRDefault="00B1736B" w:rsidP="00B1736B">
      <w:pPr>
        <w:rPr>
          <w:b/>
          <w:bCs/>
        </w:rPr>
      </w:pPr>
      <w:r w:rsidRPr="000009A1">
        <w:rPr>
          <w:b/>
          <w:bCs/>
        </w:rPr>
        <w:t>Outside School Hours Care</w:t>
      </w:r>
    </w:p>
    <w:p w14:paraId="387DC9B8" w14:textId="4EAFF772" w:rsidR="00B1736B" w:rsidRDefault="00B1736B" w:rsidP="00B1736B">
      <w:pPr>
        <w:rPr>
          <w:rFonts w:ascii="Open Sans" w:eastAsia="Times New Roman" w:hAnsi="Open Sans" w:cs="Open Sans"/>
          <w:b/>
          <w:bCs/>
          <w:color w:val="202020"/>
          <w:sz w:val="21"/>
          <w:szCs w:val="21"/>
        </w:rPr>
      </w:pPr>
      <w:r>
        <w:t>A proposal to host an Outside School Hours Care presented to P&amp;C.  This is a two-step tender process</w:t>
      </w:r>
      <w:r w:rsidR="00A41B9B">
        <w:t xml:space="preserve">. We are now is step 2 and have had some providers visit the school. I will keep parents posted when the Outside School Hours Care will commence operation. </w:t>
      </w:r>
      <w:r w:rsidRPr="00E1701E">
        <w:rPr>
          <w:rFonts w:ascii="Open Sans" w:eastAsia="Times New Roman" w:hAnsi="Open Sans" w:cs="Open Sans"/>
          <w:b/>
          <w:bCs/>
          <w:color w:val="202020"/>
          <w:sz w:val="21"/>
          <w:szCs w:val="21"/>
        </w:rPr>
        <w:t xml:space="preserve"> </w:t>
      </w:r>
    </w:p>
    <w:p w14:paraId="4F1A4862" w14:textId="3E57AA79" w:rsidR="00B1736B" w:rsidRDefault="00B1736B" w:rsidP="0056479B">
      <w:pPr>
        <w:spacing w:after="0"/>
        <w:rPr>
          <w:iCs/>
        </w:rPr>
      </w:pPr>
    </w:p>
    <w:p w14:paraId="4433B9C0" w14:textId="7C5BE300" w:rsidR="00B1736B" w:rsidRPr="00087661" w:rsidRDefault="000632E5" w:rsidP="0056479B">
      <w:pPr>
        <w:spacing w:after="0"/>
        <w:rPr>
          <w:b/>
          <w:bCs/>
          <w:iCs/>
          <w:color w:val="00B050"/>
          <w:sz w:val="24"/>
          <w:szCs w:val="24"/>
          <w:u w:val="single"/>
        </w:rPr>
      </w:pPr>
      <w:r w:rsidRPr="00087661">
        <w:rPr>
          <w:b/>
          <w:bCs/>
          <w:iCs/>
          <w:color w:val="00B050"/>
          <w:sz w:val="24"/>
          <w:szCs w:val="24"/>
          <w:u w:val="single"/>
        </w:rPr>
        <w:t>Important message regarding school starting time</w:t>
      </w:r>
      <w:r w:rsidR="00087661" w:rsidRPr="00087661">
        <w:rPr>
          <w:b/>
          <w:bCs/>
          <w:iCs/>
          <w:color w:val="00B050"/>
          <w:sz w:val="24"/>
          <w:szCs w:val="24"/>
          <w:u w:val="single"/>
        </w:rPr>
        <w:t xml:space="preserve"> </w:t>
      </w:r>
      <w:r w:rsidR="00A41B9B">
        <w:rPr>
          <w:b/>
          <w:bCs/>
          <w:iCs/>
          <w:color w:val="00B050"/>
          <w:sz w:val="24"/>
          <w:szCs w:val="24"/>
          <w:u w:val="single"/>
        </w:rPr>
        <w:t>this term</w:t>
      </w:r>
      <w:r w:rsidRPr="00087661">
        <w:rPr>
          <w:b/>
          <w:bCs/>
          <w:iCs/>
          <w:color w:val="00B050"/>
          <w:sz w:val="24"/>
          <w:szCs w:val="24"/>
          <w:u w:val="single"/>
        </w:rPr>
        <w:t>.</w:t>
      </w:r>
    </w:p>
    <w:p w14:paraId="1708B3F8" w14:textId="77777777" w:rsidR="000632E5" w:rsidRDefault="000632E5" w:rsidP="000632E5">
      <w:pPr>
        <w:rPr>
          <w:b/>
          <w:bCs/>
        </w:rPr>
      </w:pPr>
      <w:r w:rsidRPr="00E1701E">
        <w:rPr>
          <w:b/>
          <w:bCs/>
        </w:rPr>
        <w:t>Teacher Aid Agreement</w:t>
      </w:r>
    </w:p>
    <w:p w14:paraId="43ED00AB" w14:textId="77777777" w:rsidR="000632E5" w:rsidRDefault="000632E5" w:rsidP="000632E5">
      <w:r>
        <w:t>The Teacher Aides’ enterprise bargaining agreement has seen the following changes:</w:t>
      </w:r>
    </w:p>
    <w:p w14:paraId="7BA6EA81" w14:textId="3142E435" w:rsidR="000632E5" w:rsidRDefault="000632E5" w:rsidP="000632E5">
      <w:pPr>
        <w:rPr>
          <w:rFonts w:cstheme="minorHAnsi"/>
          <w:color w:val="333333"/>
          <w:shd w:val="clear" w:color="auto" w:fill="FFFFFF"/>
        </w:rPr>
      </w:pPr>
      <w:r>
        <w:t xml:space="preserve"> </w:t>
      </w:r>
      <w:r w:rsidRPr="00193B73">
        <w:rPr>
          <w:rFonts w:cstheme="minorHAnsi"/>
          <w:color w:val="333333"/>
          <w:shd w:val="clear" w:color="auto" w:fill="FFFFFF"/>
        </w:rPr>
        <w:t>Teacher aides will see greater job security through the simplification and standardisation of working hours</w:t>
      </w:r>
      <w:r>
        <w:rPr>
          <w:rFonts w:cstheme="minorHAnsi"/>
          <w:color w:val="333333"/>
          <w:shd w:val="clear" w:color="auto" w:fill="FFFFFF"/>
        </w:rPr>
        <w:t xml:space="preserve">. This means that teacher aides no longer need to complete extra hours for annual days off (ADO), they will have set starting and finishing times. </w:t>
      </w:r>
    </w:p>
    <w:p w14:paraId="33359A85" w14:textId="6C207A59" w:rsidR="0012389A" w:rsidRDefault="000632E5" w:rsidP="000632E5">
      <w:pPr>
        <w:rPr>
          <w:rFonts w:cstheme="minorHAnsi"/>
          <w:color w:val="333333"/>
          <w:shd w:val="clear" w:color="auto" w:fill="FFFFFF"/>
        </w:rPr>
      </w:pPr>
      <w:r>
        <w:rPr>
          <w:rFonts w:cstheme="minorHAnsi"/>
          <w:color w:val="333333"/>
          <w:shd w:val="clear" w:color="auto" w:fill="FFFFFF"/>
        </w:rPr>
        <w:t xml:space="preserve">Therefore, due to teacher aides starting times changing the before school start time to school </w:t>
      </w:r>
      <w:r w:rsidRPr="000632E5">
        <w:rPr>
          <w:rFonts w:cstheme="minorHAnsi"/>
          <w:b/>
          <w:bCs/>
          <w:color w:val="333333"/>
          <w:shd w:val="clear" w:color="auto" w:fill="FFFFFF"/>
        </w:rPr>
        <w:t>will be 8.30 am not 8.15 am</w:t>
      </w:r>
      <w:r>
        <w:rPr>
          <w:rFonts w:cstheme="minorHAnsi"/>
          <w:color w:val="333333"/>
          <w:shd w:val="clear" w:color="auto" w:fill="FFFFFF"/>
        </w:rPr>
        <w:t xml:space="preserve">. This has been endorsed by the P&amp;C. We do not have enough staff to cover PGD before 8.15am. Students are to arrive </w:t>
      </w:r>
      <w:r w:rsidRPr="000632E5">
        <w:rPr>
          <w:rFonts w:cstheme="minorHAnsi"/>
          <w:b/>
          <w:bCs/>
          <w:color w:val="333333"/>
          <w:shd w:val="clear" w:color="auto" w:fill="FFFFFF"/>
        </w:rPr>
        <w:t>no earlier than 8.30</w:t>
      </w:r>
      <w:r>
        <w:rPr>
          <w:rFonts w:cstheme="minorHAnsi"/>
          <w:color w:val="333333"/>
          <w:shd w:val="clear" w:color="auto" w:fill="FFFFFF"/>
        </w:rPr>
        <w:t xml:space="preserve"> and will go straight to class at 8.45 bell time, there will be no before school play. Students who arrive before 8.30 will be unsupervised and the school can take no responsibility </w:t>
      </w:r>
      <w:r w:rsidR="00087661">
        <w:rPr>
          <w:rFonts w:cstheme="minorHAnsi"/>
          <w:color w:val="333333"/>
          <w:shd w:val="clear" w:color="auto" w:fill="FFFFFF"/>
        </w:rPr>
        <w:t xml:space="preserve">if a child is injured. </w:t>
      </w:r>
      <w:r w:rsidR="00DB75CF">
        <w:rPr>
          <w:rFonts w:cstheme="minorHAnsi"/>
          <w:color w:val="333333"/>
          <w:shd w:val="clear" w:color="auto" w:fill="FFFFFF"/>
        </w:rPr>
        <w:t xml:space="preserve">Students who are on buses and arrive at 8.15 will need to sit in the undercover area, where a DP or the Principal will monitor. </w:t>
      </w:r>
    </w:p>
    <w:p w14:paraId="35029235" w14:textId="3EAFC80E" w:rsidR="00A41B9B" w:rsidRDefault="00A41B9B" w:rsidP="000632E5">
      <w:pPr>
        <w:rPr>
          <w:rFonts w:cstheme="minorHAnsi"/>
          <w:color w:val="333333"/>
          <w:shd w:val="clear" w:color="auto" w:fill="FFFFFF"/>
        </w:rPr>
      </w:pPr>
    </w:p>
    <w:p w14:paraId="789AA1E4" w14:textId="77777777" w:rsidR="00A41B9B" w:rsidRPr="00DB75CF" w:rsidRDefault="00A41B9B" w:rsidP="000632E5">
      <w:pPr>
        <w:rPr>
          <w:rFonts w:cstheme="minorHAnsi"/>
          <w:color w:val="333333"/>
          <w:shd w:val="clear" w:color="auto" w:fill="FFFFFF"/>
        </w:rPr>
      </w:pPr>
    </w:p>
    <w:p w14:paraId="1519D335" w14:textId="127BEB47" w:rsidR="00087661" w:rsidRPr="00087661" w:rsidRDefault="00087661" w:rsidP="00087661">
      <w:pPr>
        <w:rPr>
          <w:b/>
          <w:bCs/>
          <w:color w:val="00B050"/>
        </w:rPr>
      </w:pPr>
      <w:r w:rsidRPr="00087661">
        <w:rPr>
          <w:b/>
          <w:bCs/>
          <w:color w:val="00B050"/>
        </w:rPr>
        <w:lastRenderedPageBreak/>
        <w:t xml:space="preserve">Community Partnerships </w:t>
      </w:r>
    </w:p>
    <w:p w14:paraId="6E63DE8B" w14:textId="0646FE99" w:rsidR="00087661" w:rsidRPr="00087661" w:rsidRDefault="00087661" w:rsidP="00087661">
      <w:r w:rsidRPr="00087661">
        <w:t xml:space="preserve">Thank you to our </w:t>
      </w:r>
      <w:r>
        <w:t>local businesses.</w:t>
      </w:r>
    </w:p>
    <w:p w14:paraId="2FF4FC02" w14:textId="4BFE729B" w:rsidR="00087661" w:rsidRDefault="00087661" w:rsidP="00087661">
      <w:r>
        <w:t xml:space="preserve">Local businesses have donated $50.00 per week into the school’s welfare account, this money is being used to purchase fruit from our local IGA each week.  I would like to thank Property Targets Australia particularly for organising this and approaching businesses for this to occur.  </w:t>
      </w:r>
    </w:p>
    <w:p w14:paraId="13B1C8D4" w14:textId="0A82AD8A" w:rsidR="00B1736B" w:rsidRPr="00EB6989" w:rsidRDefault="00087661" w:rsidP="00EB6989">
      <w:r>
        <w:t>Local businesses who have committed to this include Al</w:t>
      </w:r>
      <w:r w:rsidRPr="00B940B6">
        <w:t>corns Bakery, Goodes Butchery</w:t>
      </w:r>
      <w:r w:rsidR="00EB6989">
        <w:t xml:space="preserve"> D &amp; G Horspool, </w:t>
      </w:r>
      <w:r w:rsidRPr="00B940B6">
        <w:t>Sarina Hotel, IGA, Barber James</w:t>
      </w:r>
      <w:r>
        <w:t>. The fruit baskets are making a difference to our students who may not always have a full lunch box</w:t>
      </w:r>
      <w:r w:rsidR="00EB6989">
        <w:t xml:space="preserve">. Thank you to our local community businesses. </w:t>
      </w:r>
    </w:p>
    <w:p w14:paraId="070CC8A4" w14:textId="7300A1DC" w:rsidR="00B1736B" w:rsidRPr="001F5F22" w:rsidRDefault="001F5F22" w:rsidP="0056479B">
      <w:pPr>
        <w:spacing w:after="0"/>
        <w:rPr>
          <w:b/>
          <w:bCs/>
          <w:iCs/>
          <w:color w:val="00B0F0"/>
        </w:rPr>
      </w:pPr>
      <w:r w:rsidRPr="001F5F22">
        <w:rPr>
          <w:b/>
          <w:bCs/>
          <w:iCs/>
          <w:color w:val="00B0F0"/>
        </w:rPr>
        <w:t>Healthy Lunch</w:t>
      </w:r>
      <w:r>
        <w:rPr>
          <w:b/>
          <w:bCs/>
          <w:iCs/>
          <w:color w:val="00B0F0"/>
        </w:rPr>
        <w:t xml:space="preserve"> Reminder </w:t>
      </w:r>
    </w:p>
    <w:p w14:paraId="006DBFE5" w14:textId="46C2BA45" w:rsidR="008563AC" w:rsidRPr="00A41B9B" w:rsidRDefault="001F5F22" w:rsidP="00A41B9B">
      <w:pPr>
        <w:pStyle w:val="ListParagraph"/>
        <w:ind w:left="0"/>
      </w:pPr>
      <w:r>
        <w:rPr>
          <w:noProof/>
        </w:rPr>
        <w:drawing>
          <wp:anchor distT="0" distB="0" distL="114300" distR="114300" simplePos="0" relativeHeight="251793408" behindDoc="1" locked="0" layoutInCell="1" allowOverlap="1" wp14:anchorId="09A54F4F" wp14:editId="5986A0B4">
            <wp:simplePos x="0" y="0"/>
            <wp:positionH relativeFrom="column">
              <wp:posOffset>0</wp:posOffset>
            </wp:positionH>
            <wp:positionV relativeFrom="paragraph">
              <wp:posOffset>1383030</wp:posOffset>
            </wp:positionV>
            <wp:extent cx="6038850" cy="1009650"/>
            <wp:effectExtent l="0" t="0" r="0" b="0"/>
            <wp:wrapTight wrapText="bothSides">
              <wp:wrapPolygon edited="0">
                <wp:start x="0" y="0"/>
                <wp:lineTo x="0" y="21192"/>
                <wp:lineTo x="21532" y="21192"/>
                <wp:lineTo x="21532" y="0"/>
                <wp:lineTo x="0" y="0"/>
              </wp:wrapPolygon>
            </wp:wrapTight>
            <wp:docPr id="8" name="Picture 8" descr="https://naqld.org/app/uploads/2019/03/brooke-lark-158017-unsplashcropped-e161854195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qld.org/app/uploads/2019/03/brooke-lark-158017-unsplashcropped-e16185419527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88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07A">
        <w:t xml:space="preserve">Eating a healthy lunch provides more energy, helps with boosting positive feelings and can make a huge difference in the way you think. Students need to come with a good lunch packed each day.  </w:t>
      </w:r>
      <w:r w:rsidRPr="00141063">
        <w:rPr>
          <w:b/>
          <w:bCs/>
          <w:i/>
          <w:iCs/>
          <w:u w:val="single"/>
        </w:rPr>
        <w:t>Lollies, energy drinks such as prime, mother etc, chips and sweet biscuits should not be in lunches.</w:t>
      </w:r>
      <w:r w:rsidRPr="001F5F22">
        <w:rPr>
          <w:i/>
          <w:iCs/>
          <w:u w:val="single"/>
        </w:rPr>
        <w:t xml:space="preserve"> </w:t>
      </w:r>
      <w:r w:rsidRPr="001D207A">
        <w:t xml:space="preserve">  These give a short burst of energy that is not sustained and are not filling.   Sandwiches, fruit and vegetable snacks, cheese snacks, fruit drinks and milk are all foods that contain higher concentrations of vitamins, minerals and antioxidants and they promote energy.  Please take the time to prepare a healthy lunch for your child or a healthy tuckshop lunch.</w:t>
      </w:r>
    </w:p>
    <w:p w14:paraId="0D67601A" w14:textId="77777777" w:rsidR="008563AC" w:rsidRDefault="008563AC" w:rsidP="008563AC">
      <w:pPr>
        <w:spacing w:after="0" w:line="240" w:lineRule="auto"/>
        <w:rPr>
          <w:rFonts w:ascii="Arial" w:hAnsi="Arial" w:cs="Arial"/>
          <w:sz w:val="16"/>
          <w:szCs w:val="16"/>
        </w:rPr>
      </w:pPr>
    </w:p>
    <w:p w14:paraId="137CC1CF" w14:textId="77777777" w:rsidR="00ED425E" w:rsidRDefault="00ED425E">
      <w:pPr>
        <w:rPr>
          <w:color w:val="002060"/>
        </w:rPr>
      </w:pPr>
    </w:p>
    <w:p w14:paraId="1C5E97F1" w14:textId="63216D28" w:rsidR="004E301F" w:rsidRPr="00896851" w:rsidRDefault="00F957BC">
      <w:pPr>
        <w:rPr>
          <w:b/>
          <w:bCs/>
          <w:color w:val="002060"/>
        </w:rPr>
      </w:pPr>
      <w:r w:rsidRPr="00ED425E">
        <w:rPr>
          <w:b/>
          <w:bCs/>
          <w:color w:val="002060"/>
        </w:rPr>
        <w:t>Useful parent tip</w:t>
      </w:r>
      <w:r w:rsidR="006525F1" w:rsidRPr="00ED425E">
        <w:rPr>
          <w:b/>
          <w:bCs/>
          <w:color w:val="002060"/>
        </w:rPr>
        <w:t>s</w:t>
      </w:r>
      <w:r w:rsidR="00ED38C5" w:rsidRPr="00ED425E">
        <w:rPr>
          <w:b/>
          <w:bCs/>
          <w:color w:val="002060"/>
        </w:rPr>
        <w:t>.</w:t>
      </w:r>
    </w:p>
    <w:p w14:paraId="754D5BA9" w14:textId="509918F0" w:rsidR="00ED38C5" w:rsidRDefault="00ED38C5">
      <w:pPr>
        <w:rPr>
          <w:color w:val="002060"/>
        </w:rPr>
      </w:pPr>
      <w:r w:rsidRPr="00F21490">
        <w:rPr>
          <w:color w:val="002060"/>
        </w:rPr>
        <w:t xml:space="preserve">Parents are significant partners in student learning. 5 questions you can ask your child/children. </w:t>
      </w:r>
    </w:p>
    <w:p w14:paraId="50192EB0" w14:textId="56CE8196" w:rsidR="008563AC" w:rsidRPr="00F21490" w:rsidRDefault="00A41B9B" w:rsidP="008563AC">
      <w:pPr>
        <w:pStyle w:val="ListParagraph"/>
        <w:numPr>
          <w:ilvl w:val="0"/>
          <w:numId w:val="1"/>
        </w:numPr>
        <w:rPr>
          <w:color w:val="002060"/>
        </w:rPr>
      </w:pPr>
      <w:r>
        <w:rPr>
          <w:noProof/>
        </w:rPr>
        <w:drawing>
          <wp:anchor distT="0" distB="0" distL="114300" distR="114300" simplePos="0" relativeHeight="251661312" behindDoc="0" locked="0" layoutInCell="1" allowOverlap="1" wp14:anchorId="2C5716C8" wp14:editId="0D3E34A0">
            <wp:simplePos x="0" y="0"/>
            <wp:positionH relativeFrom="margin">
              <wp:posOffset>3923665</wp:posOffset>
            </wp:positionH>
            <wp:positionV relativeFrom="paragraph">
              <wp:posOffset>29210</wp:posOffset>
            </wp:positionV>
            <wp:extent cx="1161415" cy="1199515"/>
            <wp:effectExtent l="0" t="0" r="63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1415" cy="1199515"/>
                    </a:xfrm>
                    <a:prstGeom prst="rect">
                      <a:avLst/>
                    </a:prstGeom>
                  </pic:spPr>
                </pic:pic>
              </a:graphicData>
            </a:graphic>
            <wp14:sizeRelH relativeFrom="page">
              <wp14:pctWidth>0</wp14:pctWidth>
            </wp14:sizeRelH>
            <wp14:sizeRelV relativeFrom="page">
              <wp14:pctHeight>0</wp14:pctHeight>
            </wp14:sizeRelV>
          </wp:anchor>
        </w:drawing>
      </w:r>
      <w:r w:rsidR="008563AC" w:rsidRPr="00F21490">
        <w:rPr>
          <w:color w:val="002060"/>
        </w:rPr>
        <w:t>What did you learn today?</w:t>
      </w:r>
    </w:p>
    <w:p w14:paraId="7120F2C5" w14:textId="159394AC" w:rsidR="008563AC" w:rsidRPr="00F21490" w:rsidRDefault="008563AC" w:rsidP="008563AC">
      <w:pPr>
        <w:pStyle w:val="ListParagraph"/>
        <w:numPr>
          <w:ilvl w:val="0"/>
          <w:numId w:val="1"/>
        </w:numPr>
        <w:rPr>
          <w:color w:val="002060"/>
        </w:rPr>
      </w:pPr>
      <w:r w:rsidRPr="00F21490">
        <w:rPr>
          <w:color w:val="002060"/>
        </w:rPr>
        <w:t>How did you do?</w:t>
      </w:r>
    </w:p>
    <w:p w14:paraId="180E71CB" w14:textId="44DC69AA" w:rsidR="008563AC" w:rsidRPr="00F21490" w:rsidRDefault="008563AC" w:rsidP="008563AC">
      <w:pPr>
        <w:pStyle w:val="ListParagraph"/>
        <w:numPr>
          <w:ilvl w:val="0"/>
          <w:numId w:val="1"/>
        </w:numPr>
        <w:rPr>
          <w:color w:val="002060"/>
        </w:rPr>
      </w:pPr>
      <w:r w:rsidRPr="00F21490">
        <w:rPr>
          <w:color w:val="002060"/>
        </w:rPr>
        <w:t>What did you do if you didn’t understand?</w:t>
      </w:r>
    </w:p>
    <w:p w14:paraId="7D3046E5" w14:textId="4A549752" w:rsidR="008563AC" w:rsidRPr="00F21490" w:rsidRDefault="008563AC" w:rsidP="008563AC">
      <w:pPr>
        <w:pStyle w:val="ListParagraph"/>
        <w:numPr>
          <w:ilvl w:val="0"/>
          <w:numId w:val="1"/>
        </w:numPr>
        <w:rPr>
          <w:color w:val="002060"/>
        </w:rPr>
      </w:pPr>
      <w:r w:rsidRPr="00F21490">
        <w:rPr>
          <w:color w:val="002060"/>
        </w:rPr>
        <w:t>How can you improve on your learning?</w:t>
      </w:r>
    </w:p>
    <w:p w14:paraId="64D2DD29" w14:textId="18DB8631" w:rsidR="00F06BD5" w:rsidRPr="008563AC" w:rsidRDefault="008563AC" w:rsidP="008563AC">
      <w:pPr>
        <w:pStyle w:val="ListParagraph"/>
        <w:numPr>
          <w:ilvl w:val="0"/>
          <w:numId w:val="1"/>
        </w:numPr>
        <w:rPr>
          <w:color w:val="002060"/>
        </w:rPr>
      </w:pPr>
      <w:r w:rsidRPr="00F21490">
        <w:rPr>
          <w:color w:val="002060"/>
        </w:rPr>
        <w:t>What are you most proud of?</w:t>
      </w:r>
    </w:p>
    <w:p w14:paraId="13D8C353" w14:textId="438A5779" w:rsidR="008563AC" w:rsidRPr="008B66DE" w:rsidRDefault="0094570A" w:rsidP="008563AC">
      <w:pPr>
        <w:spacing w:after="0" w:line="240" w:lineRule="auto"/>
        <w:ind w:right="946"/>
        <w:rPr>
          <w:rFonts w:ascii="Calibri" w:hAnsi="Calibri" w:cs="Calibri"/>
          <w:b/>
          <w:color w:val="00B050"/>
          <w:sz w:val="40"/>
          <w:szCs w:val="40"/>
        </w:rPr>
      </w:pPr>
      <w:r>
        <w:rPr>
          <w:noProof/>
        </w:rPr>
        <w:drawing>
          <wp:anchor distT="0" distB="0" distL="114300" distR="114300" simplePos="0" relativeHeight="251854848" behindDoc="1" locked="0" layoutInCell="1" allowOverlap="1" wp14:anchorId="098755B4" wp14:editId="4C66CB22">
            <wp:simplePos x="0" y="0"/>
            <wp:positionH relativeFrom="column">
              <wp:posOffset>2355215</wp:posOffset>
            </wp:positionH>
            <wp:positionV relativeFrom="paragraph">
              <wp:posOffset>410210</wp:posOffset>
            </wp:positionV>
            <wp:extent cx="876300" cy="1220470"/>
            <wp:effectExtent l="0" t="0" r="0" b="0"/>
            <wp:wrapTight wrapText="bothSides">
              <wp:wrapPolygon edited="0">
                <wp:start x="0" y="0"/>
                <wp:lineTo x="0" y="21240"/>
                <wp:lineTo x="21130" y="21240"/>
                <wp:lineTo x="2113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28A71A50" wp14:editId="2BBC54B8">
            <wp:simplePos x="0" y="0"/>
            <wp:positionH relativeFrom="column">
              <wp:posOffset>3113405</wp:posOffset>
            </wp:positionH>
            <wp:positionV relativeFrom="paragraph">
              <wp:posOffset>385445</wp:posOffset>
            </wp:positionV>
            <wp:extent cx="1371600" cy="1246505"/>
            <wp:effectExtent l="0" t="0" r="0" b="0"/>
            <wp:wrapTight wrapText="bothSides">
              <wp:wrapPolygon edited="0">
                <wp:start x="0" y="0"/>
                <wp:lineTo x="0" y="21127"/>
                <wp:lineTo x="21300" y="21127"/>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3AC" w:rsidRPr="008B66DE">
        <w:rPr>
          <w:rFonts w:ascii="Calibri" w:hAnsi="Calibri" w:cs="Calibri"/>
          <w:b/>
          <w:color w:val="00B050"/>
          <w:sz w:val="40"/>
          <w:szCs w:val="40"/>
        </w:rPr>
        <w:t>Our 4 School Expectations</w:t>
      </w:r>
    </w:p>
    <w:p w14:paraId="7DCA10CE" w14:textId="6A8D2326" w:rsidR="008563AC" w:rsidRPr="00404D1F" w:rsidRDefault="0094570A" w:rsidP="008563AC">
      <w:pPr>
        <w:spacing w:after="0" w:line="240" w:lineRule="auto"/>
        <w:ind w:right="946"/>
        <w:rPr>
          <w:rFonts w:ascii="Calibri" w:hAnsi="Calibri" w:cs="Calibri"/>
          <w:b/>
          <w:color w:val="BF8F00" w:themeColor="accent4" w:themeShade="BF"/>
        </w:rPr>
      </w:pPr>
      <w:r>
        <w:rPr>
          <w:noProof/>
        </w:rPr>
        <w:drawing>
          <wp:anchor distT="0" distB="0" distL="114300" distR="114300" simplePos="0" relativeHeight="251852800" behindDoc="1" locked="0" layoutInCell="1" allowOverlap="1" wp14:anchorId="55B2C724" wp14:editId="6DB9464A">
            <wp:simplePos x="0" y="0"/>
            <wp:positionH relativeFrom="column">
              <wp:posOffset>1278890</wp:posOffset>
            </wp:positionH>
            <wp:positionV relativeFrom="paragraph">
              <wp:posOffset>105410</wp:posOffset>
            </wp:positionV>
            <wp:extent cx="924560" cy="1235710"/>
            <wp:effectExtent l="0" t="0" r="8890" b="2540"/>
            <wp:wrapTight wrapText="bothSides">
              <wp:wrapPolygon edited="0">
                <wp:start x="0" y="0"/>
                <wp:lineTo x="0" y="21311"/>
                <wp:lineTo x="21363" y="21311"/>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56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1" locked="0" layoutInCell="1" allowOverlap="1" wp14:anchorId="33F73B09" wp14:editId="40839473">
            <wp:simplePos x="0" y="0"/>
            <wp:positionH relativeFrom="column">
              <wp:posOffset>133350</wp:posOffset>
            </wp:positionH>
            <wp:positionV relativeFrom="paragraph">
              <wp:posOffset>105410</wp:posOffset>
            </wp:positionV>
            <wp:extent cx="952500" cy="1311910"/>
            <wp:effectExtent l="0" t="0" r="0" b="2540"/>
            <wp:wrapTight wrapText="bothSides">
              <wp:wrapPolygon edited="0">
                <wp:start x="0" y="0"/>
                <wp:lineTo x="0" y="21328"/>
                <wp:lineTo x="21168" y="21328"/>
                <wp:lineTo x="211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39DE1" w14:textId="38CFF2DE" w:rsidR="008563AC" w:rsidRDefault="008563AC" w:rsidP="008563AC">
      <w:pPr>
        <w:spacing w:after="0" w:line="240" w:lineRule="auto"/>
        <w:ind w:right="946"/>
        <w:rPr>
          <w:rFonts w:ascii="Calibri" w:hAnsi="Calibri" w:cs="Calibri"/>
        </w:rPr>
      </w:pPr>
    </w:p>
    <w:p w14:paraId="7D8FBC8D" w14:textId="3648F9AF" w:rsidR="00F06BD5" w:rsidRDefault="00F06BD5" w:rsidP="007B1C9D">
      <w:pPr>
        <w:spacing w:after="0"/>
        <w:rPr>
          <w:rFonts w:cstheme="minorHAnsi"/>
          <w:b/>
        </w:rPr>
      </w:pPr>
    </w:p>
    <w:p w14:paraId="1308F420" w14:textId="162C9166" w:rsidR="008563AC" w:rsidRDefault="008563AC" w:rsidP="008563AC">
      <w:pPr>
        <w:spacing w:after="0"/>
        <w:rPr>
          <w:rFonts w:ascii="Calibri" w:hAnsi="Calibri" w:cs="Calibri"/>
          <w:i/>
          <w:sz w:val="20"/>
          <w:szCs w:val="20"/>
        </w:rPr>
      </w:pPr>
    </w:p>
    <w:p w14:paraId="2599554A" w14:textId="77777777" w:rsidR="008563AC" w:rsidRDefault="008563AC" w:rsidP="008563AC">
      <w:pPr>
        <w:spacing w:after="0"/>
        <w:rPr>
          <w:rFonts w:ascii="Calibri" w:hAnsi="Calibri" w:cs="Calibri"/>
          <w:i/>
          <w:sz w:val="20"/>
          <w:szCs w:val="20"/>
        </w:rPr>
      </w:pPr>
    </w:p>
    <w:p w14:paraId="20F6620B" w14:textId="77777777" w:rsidR="008563AC" w:rsidRDefault="008563AC" w:rsidP="008563AC">
      <w:pPr>
        <w:spacing w:after="0"/>
        <w:rPr>
          <w:rFonts w:ascii="Calibri" w:hAnsi="Calibri" w:cs="Calibri"/>
          <w:i/>
          <w:sz w:val="20"/>
          <w:szCs w:val="20"/>
        </w:rPr>
      </w:pPr>
    </w:p>
    <w:p w14:paraId="7663BA1C" w14:textId="7C264014" w:rsidR="008563AC" w:rsidRDefault="008563AC" w:rsidP="008563AC">
      <w:pPr>
        <w:spacing w:after="0"/>
        <w:rPr>
          <w:rFonts w:ascii="Calibri" w:hAnsi="Calibri" w:cs="Calibri"/>
          <w:i/>
          <w:sz w:val="20"/>
          <w:szCs w:val="20"/>
        </w:rPr>
      </w:pPr>
    </w:p>
    <w:p w14:paraId="55DBC5D9" w14:textId="62752970" w:rsidR="008563AC" w:rsidRDefault="0094570A" w:rsidP="008563AC">
      <w:pPr>
        <w:spacing w:after="0"/>
        <w:rPr>
          <w:rFonts w:ascii="Calibri" w:hAnsi="Calibri" w:cs="Calibri"/>
          <w:i/>
          <w:sz w:val="20"/>
          <w:szCs w:val="20"/>
        </w:rPr>
      </w:pPr>
      <w:r w:rsidRPr="00E059BF">
        <w:rPr>
          <w:noProof/>
        </w:rPr>
        <w:lastRenderedPageBreak/>
        <w:drawing>
          <wp:anchor distT="0" distB="0" distL="114300" distR="114300" simplePos="0" relativeHeight="251858944" behindDoc="1" locked="0" layoutInCell="1" allowOverlap="1" wp14:anchorId="0C16CC15" wp14:editId="2EFEA253">
            <wp:simplePos x="0" y="0"/>
            <wp:positionH relativeFrom="column">
              <wp:posOffset>63500</wp:posOffset>
            </wp:positionH>
            <wp:positionV relativeFrom="paragraph">
              <wp:posOffset>123825</wp:posOffset>
            </wp:positionV>
            <wp:extent cx="2830830" cy="2190750"/>
            <wp:effectExtent l="0" t="0" r="7620" b="0"/>
            <wp:wrapTight wrapText="bothSides">
              <wp:wrapPolygon edited="0">
                <wp:start x="0" y="0"/>
                <wp:lineTo x="0" y="21412"/>
                <wp:lineTo x="21513" y="21412"/>
                <wp:lineTo x="21513" y="0"/>
                <wp:lineTo x="0" y="0"/>
              </wp:wrapPolygon>
            </wp:wrapTight>
            <wp:docPr id="85" name="Picture 85" descr="Iceberg of Dysregulation — Katie Maynard MSW, LICSW, R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eberg of Dysregulation — Katie Maynard MSW, LICSW, RP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083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8D69" w14:textId="3802B98F" w:rsidR="008563AC" w:rsidRDefault="008563AC" w:rsidP="008563AC">
      <w:pPr>
        <w:spacing w:after="0"/>
        <w:rPr>
          <w:rFonts w:ascii="Calibri" w:hAnsi="Calibri" w:cs="Calibri"/>
          <w:i/>
          <w:sz w:val="20"/>
          <w:szCs w:val="20"/>
        </w:rPr>
      </w:pPr>
    </w:p>
    <w:p w14:paraId="24990B59" w14:textId="5FD39BF1" w:rsidR="008563AC" w:rsidRDefault="008563AC" w:rsidP="008563AC">
      <w:pPr>
        <w:spacing w:after="0"/>
        <w:rPr>
          <w:rFonts w:cstheme="minorHAnsi"/>
          <w:b/>
        </w:rPr>
      </w:pPr>
      <w:r w:rsidRPr="007819B7">
        <w:rPr>
          <w:rFonts w:ascii="Calibri" w:hAnsi="Calibri" w:cs="Calibri"/>
          <w:i/>
          <w:sz w:val="20"/>
          <w:szCs w:val="20"/>
        </w:rPr>
        <w:t xml:space="preserve">What is central to do when considering consequences is to apply them, and then let the child restore, re-enter, restart. At Sarina students are provided with a social and emotional program on re-entry targeting their particular behaviour. This allows them to resume learning, with the skills to manage their behaviour. </w:t>
      </w:r>
    </w:p>
    <w:p w14:paraId="716DFEC2" w14:textId="6BFCBA37" w:rsidR="0094570A" w:rsidRDefault="0094570A" w:rsidP="0094570A">
      <w:pPr>
        <w:rPr>
          <w:rFonts w:cstheme="minorHAnsi"/>
          <w:b/>
        </w:rPr>
      </w:pPr>
    </w:p>
    <w:p w14:paraId="5980B9EE" w14:textId="5DAA7972" w:rsidR="0094570A" w:rsidRPr="0094570A" w:rsidRDefault="0094570A" w:rsidP="0094570A">
      <w:pPr>
        <w:tabs>
          <w:tab w:val="left" w:pos="1320"/>
        </w:tabs>
        <w:rPr>
          <w:rFonts w:cstheme="minorHAnsi"/>
        </w:rPr>
      </w:pPr>
      <w:r>
        <w:rPr>
          <w:rFonts w:cstheme="minorHAnsi"/>
        </w:rPr>
        <w:tab/>
      </w:r>
    </w:p>
    <w:p w14:paraId="7FB6F701" w14:textId="7248DC25" w:rsidR="00F06BD5" w:rsidRDefault="008563AC" w:rsidP="007B1C9D">
      <w:pPr>
        <w:spacing w:after="0"/>
        <w:rPr>
          <w:rFonts w:cstheme="minorHAnsi"/>
          <w:b/>
        </w:rPr>
      </w:pPr>
      <w:r w:rsidRPr="007819B7">
        <w:rPr>
          <w:noProof/>
          <w:sz w:val="20"/>
          <w:szCs w:val="20"/>
        </w:rPr>
        <w:drawing>
          <wp:anchor distT="0" distB="0" distL="114300" distR="114300" simplePos="0" relativeHeight="251757568" behindDoc="1" locked="0" layoutInCell="1" allowOverlap="1" wp14:anchorId="74BD43A7" wp14:editId="58506747">
            <wp:simplePos x="0" y="0"/>
            <wp:positionH relativeFrom="column">
              <wp:posOffset>116738</wp:posOffset>
            </wp:positionH>
            <wp:positionV relativeFrom="paragraph">
              <wp:posOffset>247650</wp:posOffset>
            </wp:positionV>
            <wp:extent cx="2567940" cy="1835785"/>
            <wp:effectExtent l="0" t="0" r="3810" b="0"/>
            <wp:wrapTight wrapText="bothSides">
              <wp:wrapPolygon edited="0">
                <wp:start x="0" y="0"/>
                <wp:lineTo x="0" y="21294"/>
                <wp:lineTo x="21472" y="21294"/>
                <wp:lineTo x="2147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940"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4116D" w14:textId="6B8DFDA2" w:rsidR="00F06BD5" w:rsidRDefault="00F06BD5" w:rsidP="007B1C9D">
      <w:pPr>
        <w:spacing w:after="0"/>
        <w:rPr>
          <w:rFonts w:cstheme="minorHAnsi"/>
          <w:b/>
        </w:rPr>
      </w:pPr>
    </w:p>
    <w:p w14:paraId="5CF9E0F1" w14:textId="2CB2B8C7" w:rsidR="00F06BD5" w:rsidRDefault="00F06BD5" w:rsidP="007B1C9D">
      <w:pPr>
        <w:spacing w:after="0"/>
        <w:rPr>
          <w:rFonts w:cstheme="minorHAnsi"/>
          <w:b/>
        </w:rPr>
      </w:pPr>
    </w:p>
    <w:p w14:paraId="5EDD9DEF" w14:textId="6D4C9A94" w:rsidR="00F06BD5" w:rsidRDefault="00F06BD5" w:rsidP="007B1C9D">
      <w:pPr>
        <w:spacing w:after="0"/>
        <w:rPr>
          <w:rFonts w:cstheme="minorHAnsi"/>
          <w:b/>
        </w:rPr>
      </w:pPr>
    </w:p>
    <w:p w14:paraId="723B43F1" w14:textId="3349FA10" w:rsidR="00F06BD5" w:rsidRDefault="00F06BD5" w:rsidP="007B1C9D">
      <w:pPr>
        <w:spacing w:after="0"/>
        <w:rPr>
          <w:rFonts w:cstheme="minorHAnsi"/>
          <w:b/>
        </w:rPr>
      </w:pPr>
    </w:p>
    <w:p w14:paraId="34146473" w14:textId="29A6F01E" w:rsidR="00F06BD5" w:rsidRDefault="00F06BD5" w:rsidP="007B1C9D">
      <w:pPr>
        <w:spacing w:after="0"/>
        <w:rPr>
          <w:rFonts w:cstheme="minorHAnsi"/>
          <w:b/>
        </w:rPr>
      </w:pPr>
    </w:p>
    <w:p w14:paraId="761B7134" w14:textId="469CC9C5" w:rsidR="00F06BD5" w:rsidRDefault="00F06BD5" w:rsidP="0032060F">
      <w:pPr>
        <w:spacing w:after="0"/>
        <w:ind w:firstLine="720"/>
        <w:rPr>
          <w:rFonts w:cstheme="minorHAnsi"/>
          <w:b/>
        </w:rPr>
      </w:pPr>
    </w:p>
    <w:p w14:paraId="07F559EB" w14:textId="0DC374D5" w:rsidR="0032060F" w:rsidRDefault="0032060F" w:rsidP="0032060F">
      <w:pPr>
        <w:spacing w:after="0"/>
        <w:ind w:firstLine="720"/>
        <w:rPr>
          <w:rFonts w:cstheme="minorHAnsi"/>
          <w:b/>
        </w:rPr>
      </w:pPr>
    </w:p>
    <w:p w14:paraId="0B632AC2" w14:textId="2992EA25" w:rsidR="00201535" w:rsidRPr="00E059BF" w:rsidRDefault="00201535" w:rsidP="00201535">
      <w:pPr>
        <w:jc w:val="both"/>
        <w:rPr>
          <w:rFonts w:ascii="Calibri" w:hAnsi="Calibri" w:cs="Calibri"/>
          <w:b/>
          <w:color w:val="00B050"/>
          <w:sz w:val="24"/>
          <w:szCs w:val="24"/>
        </w:rPr>
      </w:pPr>
      <w:r w:rsidRPr="00E059BF">
        <w:rPr>
          <w:rFonts w:ascii="Calibri" w:hAnsi="Calibri" w:cs="Calibri"/>
          <w:b/>
          <w:color w:val="00B050"/>
          <w:sz w:val="24"/>
          <w:szCs w:val="24"/>
        </w:rPr>
        <w:t>Celebrating Positive Behaviours</w:t>
      </w:r>
    </w:p>
    <w:p w14:paraId="766C0B8C" w14:textId="0E1F01E2" w:rsidR="00201535" w:rsidRDefault="00A41B9B" w:rsidP="00201535">
      <w:pPr>
        <w:rPr>
          <w:rFonts w:ascii="Calibri" w:hAnsi="Calibri" w:cs="Calibri"/>
        </w:rPr>
      </w:pPr>
      <w:r w:rsidRPr="00A41B9B">
        <w:rPr>
          <w:rFonts w:ascii="Calibri" w:hAnsi="Calibri" w:cs="Calibri"/>
          <w:noProo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75328" behindDoc="1" locked="0" layoutInCell="1" allowOverlap="1" wp14:anchorId="1B36C19F" wp14:editId="2AE16BD1">
            <wp:simplePos x="0" y="0"/>
            <wp:positionH relativeFrom="column">
              <wp:posOffset>1493822</wp:posOffset>
            </wp:positionH>
            <wp:positionV relativeFrom="paragraph">
              <wp:posOffset>1007915</wp:posOffset>
            </wp:positionV>
            <wp:extent cx="2879002" cy="3998614"/>
            <wp:effectExtent l="0" t="0" r="0" b="1905"/>
            <wp:wrapTight wrapText="bothSides">
              <wp:wrapPolygon edited="0">
                <wp:start x="0" y="0"/>
                <wp:lineTo x="0" y="21507"/>
                <wp:lineTo x="21443" y="21507"/>
                <wp:lineTo x="214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79549" cy="3999374"/>
                    </a:xfrm>
                    <a:prstGeom prst="rect">
                      <a:avLst/>
                    </a:prstGeom>
                  </pic:spPr>
                </pic:pic>
              </a:graphicData>
            </a:graphic>
            <wp14:sizeRelH relativeFrom="page">
              <wp14:pctWidth>0</wp14:pctWidth>
            </wp14:sizeRelH>
            <wp14:sizeRelV relativeFrom="page">
              <wp14:pctHeight>0</wp14:pctHeight>
            </wp14:sizeRelV>
          </wp:anchor>
        </w:drawing>
      </w:r>
      <w:r w:rsidR="00201535" w:rsidRPr="00E059BF">
        <w:rPr>
          <w:rFonts w:ascii="Calibri" w:hAnsi="Calibri" w:cs="Calibri"/>
        </w:rPr>
        <w:t xml:space="preserve">At Sarina State School positive behaviours are celebrated through recognition at our weekly parade, where students who received 20 Kiki Coins are presented with a certificate and pencil on parade. Teachers have their own class rewards system to celebrate and reinforce positive behaviours. </w:t>
      </w:r>
    </w:p>
    <w:p w14:paraId="51FC369C" w14:textId="419516A0" w:rsidR="00896851" w:rsidRPr="00E059BF" w:rsidRDefault="00896851" w:rsidP="00201535">
      <w:pPr>
        <w:rPr>
          <w:rFonts w:ascii="Calibri" w:hAnsi="Calibri" w:cs="Calibri"/>
        </w:rPr>
      </w:pPr>
    </w:p>
    <w:p w14:paraId="671A2029" w14:textId="12B492B1" w:rsidR="00C3387F" w:rsidRDefault="00C3387F" w:rsidP="00C3387F">
      <w:pPr>
        <w:rPr>
          <w:rFonts w:ascii="Calibri" w:hAnsi="Calibri" w:cs="Calibri"/>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6A7282" w14:textId="003138C4" w:rsidR="00C3387F" w:rsidRPr="00C3387F" w:rsidRDefault="00C3387F" w:rsidP="00C3387F">
      <w:pPr>
        <w:rPr>
          <w:rFonts w:ascii="Calibri" w:hAnsi="Calibri" w:cs="Calibri"/>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D25AEC" w14:textId="0525BB10" w:rsidR="0032060F" w:rsidRDefault="0032060F" w:rsidP="0032060F">
      <w:pPr>
        <w:spacing w:after="0"/>
        <w:ind w:firstLine="720"/>
        <w:rPr>
          <w:rFonts w:cstheme="minorHAnsi"/>
          <w:b/>
        </w:rPr>
      </w:pPr>
    </w:p>
    <w:p w14:paraId="416C3E1C" w14:textId="4DB75AB0" w:rsidR="0094570A" w:rsidRDefault="0094570A" w:rsidP="0032060F">
      <w:pPr>
        <w:rPr>
          <w:b/>
          <w:bCs/>
        </w:rPr>
      </w:pPr>
    </w:p>
    <w:p w14:paraId="0FEEC40F" w14:textId="497FF885" w:rsidR="00176711" w:rsidRDefault="00176711" w:rsidP="00176711">
      <w:pPr>
        <w:spacing w:after="0" w:line="240" w:lineRule="auto"/>
        <w:rPr>
          <w:rFonts w:eastAsia="Times New Roman"/>
        </w:rPr>
      </w:pPr>
    </w:p>
    <w:p w14:paraId="55E4353C" w14:textId="46CA4437" w:rsidR="00176711" w:rsidRDefault="00176711" w:rsidP="00176711">
      <w:pPr>
        <w:spacing w:after="0" w:line="240" w:lineRule="auto"/>
        <w:rPr>
          <w:rFonts w:eastAsia="Times New Roman"/>
        </w:rPr>
      </w:pPr>
    </w:p>
    <w:p w14:paraId="2EDB2B12" w14:textId="4CDD0F76" w:rsidR="00176711" w:rsidRDefault="00176711" w:rsidP="00176711">
      <w:pPr>
        <w:spacing w:after="0" w:line="240" w:lineRule="auto"/>
        <w:rPr>
          <w:rFonts w:eastAsia="Times New Roman"/>
        </w:rPr>
      </w:pPr>
    </w:p>
    <w:p w14:paraId="29101713" w14:textId="4E8B008A" w:rsidR="00176711" w:rsidRDefault="00176711" w:rsidP="00176711">
      <w:pPr>
        <w:spacing w:after="0" w:line="240" w:lineRule="auto"/>
        <w:rPr>
          <w:rFonts w:eastAsia="Times New Roman"/>
        </w:rPr>
      </w:pPr>
    </w:p>
    <w:p w14:paraId="6951FCF5" w14:textId="3146C89E" w:rsidR="00176711" w:rsidRDefault="00176711" w:rsidP="00176711">
      <w:pPr>
        <w:spacing w:after="0" w:line="240" w:lineRule="auto"/>
        <w:rPr>
          <w:rFonts w:eastAsia="Times New Roman"/>
        </w:rPr>
      </w:pPr>
    </w:p>
    <w:p w14:paraId="038B1CA9" w14:textId="0AD728E9" w:rsidR="00896851" w:rsidRDefault="00896851" w:rsidP="00176711">
      <w:pPr>
        <w:spacing w:after="0" w:line="240" w:lineRule="auto"/>
        <w:rPr>
          <w:rFonts w:eastAsia="Times New Roman"/>
        </w:rPr>
      </w:pPr>
    </w:p>
    <w:p w14:paraId="7B4917E1" w14:textId="3E261D82" w:rsidR="00896851" w:rsidRDefault="00896851" w:rsidP="00176711">
      <w:pPr>
        <w:spacing w:after="0" w:line="240" w:lineRule="auto"/>
        <w:rPr>
          <w:rFonts w:eastAsia="Times New Roman"/>
        </w:rPr>
      </w:pPr>
    </w:p>
    <w:p w14:paraId="5746C6FD" w14:textId="514CABAE" w:rsidR="00896851" w:rsidRDefault="00896851" w:rsidP="00176711">
      <w:pPr>
        <w:spacing w:after="0" w:line="240" w:lineRule="auto"/>
        <w:rPr>
          <w:rFonts w:eastAsia="Times New Roman"/>
        </w:rPr>
      </w:pPr>
    </w:p>
    <w:p w14:paraId="05630EE7" w14:textId="443F5B7B" w:rsidR="00896851" w:rsidRDefault="00896851" w:rsidP="00176711">
      <w:pPr>
        <w:spacing w:after="0" w:line="240" w:lineRule="auto"/>
        <w:rPr>
          <w:rFonts w:eastAsia="Times New Roman"/>
        </w:rPr>
      </w:pPr>
    </w:p>
    <w:p w14:paraId="4DA553ED" w14:textId="5A91878F" w:rsidR="00896851" w:rsidRDefault="00896851" w:rsidP="00176711">
      <w:pPr>
        <w:spacing w:after="0" w:line="240" w:lineRule="auto"/>
        <w:rPr>
          <w:rFonts w:eastAsia="Times New Roman"/>
        </w:rPr>
      </w:pPr>
    </w:p>
    <w:p w14:paraId="1C0A5856" w14:textId="53EB977C" w:rsidR="00896851" w:rsidRDefault="00896851" w:rsidP="00176711">
      <w:pPr>
        <w:spacing w:after="0" w:line="240" w:lineRule="auto"/>
        <w:rPr>
          <w:rFonts w:eastAsia="Times New Roman"/>
        </w:rPr>
      </w:pPr>
    </w:p>
    <w:p w14:paraId="101F4B63" w14:textId="1B9BD88D" w:rsidR="00896851" w:rsidRDefault="00896851" w:rsidP="00176711">
      <w:pPr>
        <w:spacing w:after="0" w:line="240" w:lineRule="auto"/>
        <w:rPr>
          <w:rFonts w:eastAsia="Times New Roman"/>
        </w:rPr>
      </w:pPr>
    </w:p>
    <w:p w14:paraId="44CF6CEB" w14:textId="64924916" w:rsidR="00896851" w:rsidRDefault="00896851" w:rsidP="00176711">
      <w:pPr>
        <w:spacing w:after="0" w:line="240" w:lineRule="auto"/>
        <w:rPr>
          <w:rFonts w:eastAsia="Times New Roman"/>
        </w:rPr>
      </w:pPr>
    </w:p>
    <w:p w14:paraId="5B0AC967" w14:textId="47DD4A49" w:rsidR="00896851" w:rsidRDefault="00896851" w:rsidP="00176711">
      <w:pPr>
        <w:spacing w:after="0" w:line="240" w:lineRule="auto"/>
        <w:rPr>
          <w:rFonts w:eastAsia="Times New Roman"/>
        </w:rPr>
      </w:pPr>
    </w:p>
    <w:p w14:paraId="77FFEB7F" w14:textId="77777777" w:rsidR="0094570A" w:rsidRDefault="0094570A" w:rsidP="0032060F">
      <w:pPr>
        <w:rPr>
          <w:b/>
          <w:bCs/>
        </w:rPr>
      </w:pPr>
    </w:p>
    <w:p w14:paraId="7B15C83A" w14:textId="77777777" w:rsidR="00F81BAC" w:rsidRDefault="00F81BAC" w:rsidP="00F81BAC">
      <w:pPr>
        <w:spacing w:after="0" w:line="240" w:lineRule="auto"/>
        <w:rPr>
          <w:rFonts w:ascii="Ink Free" w:hAnsi="Ink Free"/>
          <w:b/>
          <w:bCs/>
          <w:color w:val="C45911" w:themeColor="accent2" w:themeShade="BF"/>
        </w:rPr>
      </w:pPr>
    </w:p>
    <w:p w14:paraId="3F497916" w14:textId="77777777" w:rsidR="00A41B9B" w:rsidRPr="009E145F" w:rsidRDefault="00A41B9B" w:rsidP="00A41B9B">
      <w:pPr>
        <w:spacing w:after="0"/>
        <w:rPr>
          <w:b/>
          <w:i/>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E145F">
        <w:rPr>
          <w:b/>
          <w:i/>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OUT AND ABOUTS</w:t>
      </w:r>
    </w:p>
    <w:p w14:paraId="00B721E1" w14:textId="77777777" w:rsidR="00A41B9B" w:rsidRDefault="00A41B9B" w:rsidP="00A41B9B">
      <w:pPr>
        <w:spacing w:after="0"/>
        <w:rPr>
          <w:i/>
        </w:rPr>
      </w:pPr>
    </w:p>
    <w:p w14:paraId="0C9B62E6" w14:textId="5C388B87" w:rsidR="00A41B9B" w:rsidRDefault="001A51F5" w:rsidP="00A41B9B">
      <w:r>
        <w:rPr>
          <w:noProof/>
        </w:rPr>
        <w:drawing>
          <wp:anchor distT="0" distB="0" distL="114300" distR="114300" simplePos="0" relativeHeight="251890688" behindDoc="1" locked="0" layoutInCell="1" allowOverlap="1" wp14:anchorId="7FDBA2D9" wp14:editId="3F7085C2">
            <wp:simplePos x="0" y="0"/>
            <wp:positionH relativeFrom="column">
              <wp:posOffset>4101562</wp:posOffset>
            </wp:positionH>
            <wp:positionV relativeFrom="paragraph">
              <wp:posOffset>917429</wp:posOffset>
            </wp:positionV>
            <wp:extent cx="1384935" cy="779145"/>
            <wp:effectExtent l="0" t="0" r="5715" b="1905"/>
            <wp:wrapTight wrapText="bothSides">
              <wp:wrapPolygon edited="0">
                <wp:start x="0" y="0"/>
                <wp:lineTo x="0" y="21125"/>
                <wp:lineTo x="21392" y="21125"/>
                <wp:lineTo x="213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493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9B">
        <w:t xml:space="preserve">This term 1A are learning about Light and Sound. They have learnt about objects that are sources of light- (natural and artificial) and objects that are reflectors of light. As a fun side activity, students made a stained-glass window from cellophane and sticky contact. We discussed colour combinations and transparency as well. </w:t>
      </w:r>
      <w:r w:rsidR="00A41B9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A41B9B">
        <w:t xml:space="preserve"> Students were highly engaged and loved it! </w:t>
      </w:r>
    </w:p>
    <w:p w14:paraId="402DC0D6" w14:textId="0B3E0EEB" w:rsidR="00A41B9B" w:rsidRPr="00F907D7" w:rsidRDefault="001A51F5" w:rsidP="00A41B9B">
      <w:pPr>
        <w:spacing w:after="0"/>
        <w:rPr>
          <w:i/>
        </w:rPr>
      </w:pPr>
      <w:r>
        <w:rPr>
          <w:noProof/>
        </w:rPr>
        <w:drawing>
          <wp:anchor distT="0" distB="0" distL="114300" distR="114300" simplePos="0" relativeHeight="251880448" behindDoc="1" locked="0" layoutInCell="1" allowOverlap="1" wp14:anchorId="2C907101" wp14:editId="7631B533">
            <wp:simplePos x="0" y="0"/>
            <wp:positionH relativeFrom="column">
              <wp:posOffset>4101562</wp:posOffset>
            </wp:positionH>
            <wp:positionV relativeFrom="paragraph">
              <wp:posOffset>915377</wp:posOffset>
            </wp:positionV>
            <wp:extent cx="1296035" cy="728980"/>
            <wp:effectExtent l="0" t="0" r="0" b="0"/>
            <wp:wrapTight wrapText="bothSides">
              <wp:wrapPolygon edited="0">
                <wp:start x="21600" y="21600"/>
                <wp:lineTo x="21600" y="715"/>
                <wp:lineTo x="328" y="715"/>
                <wp:lineTo x="328" y="21600"/>
                <wp:lineTo x="2160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29603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BA853" w14:textId="7BDD09E4" w:rsidR="00A41B9B" w:rsidRDefault="00A41B9B" w:rsidP="00A41B9B">
      <w:pPr>
        <w:spacing w:after="0" w:line="240" w:lineRule="auto"/>
        <w:rPr>
          <w:rFonts w:cstheme="minorHAnsi"/>
          <w:b/>
          <w:color w:val="ED7D31" w:themeColor="accent2"/>
        </w:rPr>
      </w:pPr>
    </w:p>
    <w:p w14:paraId="0F853A64" w14:textId="6CC43C58" w:rsidR="00A41B9B" w:rsidRDefault="001A51F5" w:rsidP="00A41B9B">
      <w:pPr>
        <w:spacing w:after="0" w:line="240" w:lineRule="auto"/>
        <w:rPr>
          <w:rFonts w:cstheme="minorHAnsi"/>
          <w:b/>
          <w:color w:val="ED7D31" w:themeColor="accent2"/>
        </w:rPr>
      </w:pPr>
      <w:r>
        <w:rPr>
          <w:noProof/>
        </w:rPr>
        <w:drawing>
          <wp:anchor distT="0" distB="0" distL="114300" distR="114300" simplePos="0" relativeHeight="251887616" behindDoc="1" locked="0" layoutInCell="1" allowOverlap="1" wp14:anchorId="63360381" wp14:editId="51072AF6">
            <wp:simplePos x="0" y="0"/>
            <wp:positionH relativeFrom="column">
              <wp:posOffset>2781300</wp:posOffset>
            </wp:positionH>
            <wp:positionV relativeFrom="paragraph">
              <wp:posOffset>77470</wp:posOffset>
            </wp:positionV>
            <wp:extent cx="1427480" cy="802640"/>
            <wp:effectExtent l="7620" t="0" r="8890" b="8890"/>
            <wp:wrapTight wrapText="bothSides">
              <wp:wrapPolygon edited="0">
                <wp:start x="115" y="21805"/>
                <wp:lineTo x="21446" y="21805"/>
                <wp:lineTo x="21446" y="273"/>
                <wp:lineTo x="115" y="273"/>
                <wp:lineTo x="115" y="2180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2748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6041BE0A" wp14:editId="50903E22">
            <wp:simplePos x="0" y="0"/>
            <wp:positionH relativeFrom="column">
              <wp:posOffset>755015</wp:posOffset>
            </wp:positionH>
            <wp:positionV relativeFrom="paragraph">
              <wp:posOffset>45085</wp:posOffset>
            </wp:positionV>
            <wp:extent cx="1576070" cy="886460"/>
            <wp:effectExtent l="1905" t="0" r="6985" b="6985"/>
            <wp:wrapTight wrapText="bothSides">
              <wp:wrapPolygon edited="0">
                <wp:start x="26" y="21646"/>
                <wp:lineTo x="21435" y="21646"/>
                <wp:lineTo x="21435" y="294"/>
                <wp:lineTo x="26" y="294"/>
                <wp:lineTo x="26" y="2164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576070"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550619AE" wp14:editId="159133E0">
            <wp:simplePos x="0" y="0"/>
            <wp:positionH relativeFrom="column">
              <wp:posOffset>1788160</wp:posOffset>
            </wp:positionH>
            <wp:positionV relativeFrom="paragraph">
              <wp:posOffset>53975</wp:posOffset>
            </wp:positionV>
            <wp:extent cx="1555115" cy="873760"/>
            <wp:effectExtent l="0" t="2222" r="4762" b="4763"/>
            <wp:wrapTight wrapText="bothSides">
              <wp:wrapPolygon edited="0">
                <wp:start x="-31" y="21545"/>
                <wp:lineTo x="21402" y="21545"/>
                <wp:lineTo x="21402" y="353"/>
                <wp:lineTo x="-31" y="353"/>
                <wp:lineTo x="-31" y="21545"/>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55511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1" allowOverlap="1" wp14:anchorId="74C8052F" wp14:editId="1523F43E">
            <wp:simplePos x="0" y="0"/>
            <wp:positionH relativeFrom="column">
              <wp:posOffset>-392430</wp:posOffset>
            </wp:positionH>
            <wp:positionV relativeFrom="paragraph">
              <wp:posOffset>95250</wp:posOffset>
            </wp:positionV>
            <wp:extent cx="1798320" cy="855980"/>
            <wp:effectExtent l="0" t="5080" r="6350" b="6350"/>
            <wp:wrapTight wrapText="bothSides">
              <wp:wrapPolygon edited="0">
                <wp:start x="-61" y="21472"/>
                <wp:lineTo x="21447" y="21472"/>
                <wp:lineTo x="21447" y="320"/>
                <wp:lineTo x="-61" y="320"/>
                <wp:lineTo x="-61" y="2147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9832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DD7B0" w14:textId="5319AF16" w:rsidR="00A41B9B" w:rsidRPr="00C85492" w:rsidRDefault="00A41B9B" w:rsidP="00A41B9B">
      <w:pPr>
        <w:spacing w:after="0" w:line="240" w:lineRule="auto"/>
        <w:rPr>
          <w:rFonts w:cstheme="minorHAnsi"/>
          <w:b/>
          <w:color w:val="FF00FF"/>
          <w:sz w:val="28"/>
          <w:szCs w:val="28"/>
        </w:rPr>
      </w:pPr>
    </w:p>
    <w:p w14:paraId="5DDB93F2" w14:textId="419734AE" w:rsidR="00A41B9B" w:rsidRDefault="00A41B9B" w:rsidP="00A41B9B">
      <w:pPr>
        <w:spacing w:after="0" w:line="240" w:lineRule="auto"/>
        <w:rPr>
          <w:rFonts w:cstheme="minorHAnsi"/>
          <w:b/>
          <w:color w:val="FF00FF"/>
          <w:sz w:val="28"/>
          <w:szCs w:val="28"/>
        </w:rPr>
      </w:pPr>
    </w:p>
    <w:p w14:paraId="2FDC8F4E" w14:textId="77777777" w:rsidR="001A51F5" w:rsidRDefault="001A51F5" w:rsidP="00A41B9B">
      <w:pPr>
        <w:spacing w:after="0" w:line="240" w:lineRule="auto"/>
        <w:rPr>
          <w:rFonts w:ascii="Algerian" w:eastAsia="Times New Roman" w:hAnsi="Algerian"/>
          <w:color w:val="000000" w:themeColor="text1"/>
          <w:sz w:val="52"/>
          <w:szCs w:val="52"/>
        </w:rPr>
      </w:pPr>
    </w:p>
    <w:p w14:paraId="1718B902" w14:textId="59DDDFB9" w:rsidR="00A41B9B" w:rsidRDefault="00A41B9B" w:rsidP="00A41B9B">
      <w:pPr>
        <w:spacing w:after="0" w:line="240" w:lineRule="auto"/>
        <w:rPr>
          <w:rFonts w:ascii="Algerian" w:eastAsia="Times New Roman" w:hAnsi="Algerian"/>
          <w:color w:val="000000" w:themeColor="text1"/>
          <w:sz w:val="52"/>
          <w:szCs w:val="52"/>
        </w:rPr>
      </w:pPr>
      <w:r w:rsidRPr="00C60D00">
        <w:rPr>
          <w:rFonts w:ascii="Algerian" w:eastAsia="Times New Roman" w:hAnsi="Algerian"/>
          <w:color w:val="000000" w:themeColor="text1"/>
          <w:sz w:val="52"/>
          <w:szCs w:val="52"/>
        </w:rPr>
        <w:t>COW SPOTTING!</w:t>
      </w:r>
    </w:p>
    <w:p w14:paraId="2A7E46AA" w14:textId="12BFB482" w:rsidR="00A41B9B" w:rsidRPr="00C60D00" w:rsidRDefault="001A51F5" w:rsidP="00A41B9B">
      <w:pPr>
        <w:spacing w:after="0" w:line="240" w:lineRule="auto"/>
        <w:rPr>
          <w:rFonts w:ascii="Calibri" w:eastAsia="DengXian" w:hAnsi="Calibri" w:cs="Calibri"/>
        </w:rPr>
      </w:pPr>
      <w:r>
        <w:rPr>
          <w:noProof/>
        </w:rPr>
        <w:drawing>
          <wp:anchor distT="0" distB="0" distL="114300" distR="114300" simplePos="0" relativeHeight="251894784" behindDoc="1" locked="0" layoutInCell="1" allowOverlap="1" wp14:anchorId="25390FB7" wp14:editId="39C91755">
            <wp:simplePos x="0" y="0"/>
            <wp:positionH relativeFrom="column">
              <wp:posOffset>2992120</wp:posOffset>
            </wp:positionH>
            <wp:positionV relativeFrom="paragraph">
              <wp:posOffset>606425</wp:posOffset>
            </wp:positionV>
            <wp:extent cx="1268730" cy="947420"/>
            <wp:effectExtent l="8255" t="0" r="0" b="0"/>
            <wp:wrapTight wrapText="bothSides">
              <wp:wrapPolygon edited="0">
                <wp:start x="141" y="21788"/>
                <wp:lineTo x="21222" y="21788"/>
                <wp:lineTo x="21222" y="507"/>
                <wp:lineTo x="141" y="507"/>
                <wp:lineTo x="141" y="2178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26873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9B" w:rsidRPr="00C60D00">
        <w:rPr>
          <w:rFonts w:ascii="Calibri" w:eastAsia="DengXian" w:hAnsi="Calibri" w:cs="Calibri"/>
        </w:rPr>
        <w:t xml:space="preserve">6B playing a math chance game called ‘cow spotting’ and enjoying a Kahoot about language features used in advertisements. </w:t>
      </w:r>
    </w:p>
    <w:p w14:paraId="49699F6E" w14:textId="66E08224" w:rsidR="00A41B9B" w:rsidRDefault="001A51F5" w:rsidP="00A41B9B">
      <w:pPr>
        <w:spacing w:after="0" w:line="240" w:lineRule="auto"/>
        <w:rPr>
          <w:rFonts w:eastAsia="Times New Roman" w:cstheme="minorHAnsi"/>
          <w:color w:val="000000" w:themeColor="text1"/>
        </w:rPr>
      </w:pPr>
      <w:r>
        <w:rPr>
          <w:noProof/>
        </w:rPr>
        <w:drawing>
          <wp:anchor distT="0" distB="0" distL="114300" distR="114300" simplePos="0" relativeHeight="251896832" behindDoc="1" locked="0" layoutInCell="1" allowOverlap="1" wp14:anchorId="7B2FC7CB" wp14:editId="38E5BFB5">
            <wp:simplePos x="0" y="0"/>
            <wp:positionH relativeFrom="column">
              <wp:posOffset>4374270</wp:posOffset>
            </wp:positionH>
            <wp:positionV relativeFrom="paragraph">
              <wp:posOffset>17584</wp:posOffset>
            </wp:positionV>
            <wp:extent cx="1490980" cy="1113155"/>
            <wp:effectExtent l="0" t="0" r="0" b="0"/>
            <wp:wrapTight wrapText="bothSides">
              <wp:wrapPolygon edited="0">
                <wp:start x="0" y="0"/>
                <wp:lineTo x="0" y="21070"/>
                <wp:lineTo x="21250" y="21070"/>
                <wp:lineTo x="212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98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61739" w14:textId="2C723E1D" w:rsidR="00A41B9B" w:rsidRPr="00C60D00" w:rsidRDefault="001A51F5" w:rsidP="00A41B9B">
      <w:pPr>
        <w:spacing w:after="0" w:line="240" w:lineRule="auto"/>
        <w:rPr>
          <w:rFonts w:eastAsia="Times New Roman" w:cstheme="minorHAnsi"/>
          <w:color w:val="000000" w:themeColor="text1"/>
        </w:rPr>
      </w:pPr>
      <w:r>
        <w:rPr>
          <w:noProof/>
        </w:rPr>
        <w:drawing>
          <wp:anchor distT="0" distB="0" distL="114300" distR="114300" simplePos="0" relativeHeight="251895808" behindDoc="1" locked="0" layoutInCell="1" allowOverlap="1" wp14:anchorId="185C613F" wp14:editId="0D665F19">
            <wp:simplePos x="0" y="0"/>
            <wp:positionH relativeFrom="column">
              <wp:posOffset>1903095</wp:posOffset>
            </wp:positionH>
            <wp:positionV relativeFrom="paragraph">
              <wp:posOffset>118110</wp:posOffset>
            </wp:positionV>
            <wp:extent cx="1158240" cy="865505"/>
            <wp:effectExtent l="0" t="6033" r="0" b="0"/>
            <wp:wrapTight wrapText="bothSides">
              <wp:wrapPolygon edited="0">
                <wp:start x="-113" y="21449"/>
                <wp:lineTo x="21203" y="21449"/>
                <wp:lineTo x="21203" y="531"/>
                <wp:lineTo x="-113" y="531"/>
                <wp:lineTo x="-113" y="2144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5824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61059418" wp14:editId="472459B2">
            <wp:simplePos x="0" y="0"/>
            <wp:positionH relativeFrom="column">
              <wp:posOffset>889635</wp:posOffset>
            </wp:positionH>
            <wp:positionV relativeFrom="paragraph">
              <wp:posOffset>92075</wp:posOffset>
            </wp:positionV>
            <wp:extent cx="1163320" cy="868680"/>
            <wp:effectExtent l="0" t="5080" r="0" b="0"/>
            <wp:wrapTight wrapText="bothSides">
              <wp:wrapPolygon edited="0">
                <wp:start x="-94" y="21474"/>
                <wp:lineTo x="21128" y="21474"/>
                <wp:lineTo x="21128" y="632"/>
                <wp:lineTo x="-94" y="632"/>
                <wp:lineTo x="-94" y="2147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1633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9B">
        <w:rPr>
          <w:noProof/>
        </w:rPr>
        <w:drawing>
          <wp:anchor distT="0" distB="0" distL="114300" distR="114300" simplePos="0" relativeHeight="251892736" behindDoc="1" locked="0" layoutInCell="1" allowOverlap="1" wp14:anchorId="6E9D3EB7" wp14:editId="737EBEFE">
            <wp:simplePos x="0" y="0"/>
            <wp:positionH relativeFrom="column">
              <wp:posOffset>-322580</wp:posOffset>
            </wp:positionH>
            <wp:positionV relativeFrom="paragraph">
              <wp:posOffset>68580</wp:posOffset>
            </wp:positionV>
            <wp:extent cx="1317625" cy="984250"/>
            <wp:effectExtent l="0" t="4762" r="0" b="0"/>
            <wp:wrapTight wrapText="bothSides">
              <wp:wrapPolygon edited="0">
                <wp:start x="-78" y="21495"/>
                <wp:lineTo x="21158" y="21495"/>
                <wp:lineTo x="21158" y="592"/>
                <wp:lineTo x="-78" y="592"/>
                <wp:lineTo x="-78" y="2149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17625"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01865" w14:textId="7D6A7376" w:rsidR="00A41B9B" w:rsidRDefault="00A41B9B" w:rsidP="00A41B9B">
      <w:pPr>
        <w:spacing w:after="0" w:line="240" w:lineRule="auto"/>
        <w:rPr>
          <w:rFonts w:eastAsia="Times New Roman"/>
        </w:rPr>
      </w:pPr>
    </w:p>
    <w:p w14:paraId="0442336C" w14:textId="51D41083" w:rsidR="00F81BAC" w:rsidRDefault="00A41B9B" w:rsidP="00F81BAC">
      <w:pPr>
        <w:spacing w:after="0" w:line="240" w:lineRule="auto"/>
        <w:rPr>
          <w:rFonts w:ascii="DFKai-SB" w:eastAsia="DFKai-SB" w:hAnsi="DFKai-SB"/>
          <w:b/>
          <w:bCs/>
          <w:color w:val="00B0F0"/>
          <w:sz w:val="44"/>
          <w:szCs w:val="44"/>
        </w:rPr>
      </w:pPr>
      <w:r w:rsidRPr="00C667FB">
        <w:rPr>
          <w:rFonts w:ascii="DFKai-SB" w:eastAsia="DFKai-SB" w:hAnsi="DFKai-SB"/>
          <w:b/>
          <w:bCs/>
          <w:color w:val="00B0F0"/>
          <w:sz w:val="44"/>
          <w:szCs w:val="44"/>
        </w:rPr>
        <w:t xml:space="preserve">SWIMMING </w:t>
      </w:r>
    </w:p>
    <w:p w14:paraId="62980A30" w14:textId="16F39550" w:rsidR="001A51F5" w:rsidRPr="001A51F5" w:rsidRDefault="001A51F5" w:rsidP="00F81BAC">
      <w:pPr>
        <w:spacing w:after="0" w:line="240" w:lineRule="auto"/>
        <w:rPr>
          <w:rFonts w:ascii="DFKai-SB" w:eastAsia="DFKai-SB" w:hAnsi="DFKai-SB"/>
          <w:b/>
          <w:bCs/>
          <w:color w:val="00B0F0"/>
          <w:sz w:val="44"/>
          <w:szCs w:val="44"/>
        </w:rPr>
        <w:sectPr w:rsidR="001A51F5" w:rsidRPr="001A51F5" w:rsidSect="00B53506">
          <w:type w:val="continuous"/>
          <w:pgSz w:w="11906" w:h="16838"/>
          <w:pgMar w:top="1440" w:right="1440" w:bottom="1440" w:left="1440" w:header="708" w:footer="708" w:gutter="0"/>
          <w:pgBorders w:offsetFrom="page">
            <w:top w:val="triangleParty" w:sz="15" w:space="24" w:color="auto"/>
            <w:left w:val="triangleParty" w:sz="15" w:space="24" w:color="auto"/>
            <w:bottom w:val="triangleParty" w:sz="15" w:space="24" w:color="auto"/>
            <w:right w:val="triangleParty" w:sz="15" w:space="24" w:color="auto"/>
          </w:pgBorders>
          <w:cols w:space="708"/>
          <w:docGrid w:linePitch="360"/>
        </w:sectPr>
      </w:pPr>
      <w:r>
        <w:rPr>
          <w:noProof/>
        </w:rPr>
        <w:drawing>
          <wp:anchor distT="0" distB="0" distL="114300" distR="114300" simplePos="0" relativeHeight="251899904" behindDoc="1" locked="0" layoutInCell="1" allowOverlap="1" wp14:anchorId="11983E4B" wp14:editId="2F9D744C">
            <wp:simplePos x="0" y="0"/>
            <wp:positionH relativeFrom="column">
              <wp:posOffset>358628</wp:posOffset>
            </wp:positionH>
            <wp:positionV relativeFrom="paragraph">
              <wp:posOffset>421934</wp:posOffset>
            </wp:positionV>
            <wp:extent cx="1744345" cy="1307465"/>
            <wp:effectExtent l="0" t="0" r="8255" b="6985"/>
            <wp:wrapTight wrapText="bothSides">
              <wp:wrapPolygon edited="0">
                <wp:start x="0" y="0"/>
                <wp:lineTo x="0" y="21401"/>
                <wp:lineTo x="21466" y="21401"/>
                <wp:lineTo x="214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434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1" locked="0" layoutInCell="1" allowOverlap="1" wp14:anchorId="3A15482E" wp14:editId="462ABC6D">
            <wp:simplePos x="0" y="0"/>
            <wp:positionH relativeFrom="column">
              <wp:posOffset>2556901</wp:posOffset>
            </wp:positionH>
            <wp:positionV relativeFrom="paragraph">
              <wp:posOffset>421053</wp:posOffset>
            </wp:positionV>
            <wp:extent cx="1576070" cy="1181100"/>
            <wp:effectExtent l="0" t="0" r="5080" b="0"/>
            <wp:wrapTight wrapText="bothSides">
              <wp:wrapPolygon edited="0">
                <wp:start x="0" y="0"/>
                <wp:lineTo x="0" y="21252"/>
                <wp:lineTo x="21409" y="21252"/>
                <wp:lineTo x="2140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07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1" locked="0" layoutInCell="1" allowOverlap="1" wp14:anchorId="26852A16" wp14:editId="4F649B86">
            <wp:simplePos x="0" y="0"/>
            <wp:positionH relativeFrom="column">
              <wp:posOffset>4330700</wp:posOffset>
            </wp:positionH>
            <wp:positionV relativeFrom="paragraph">
              <wp:posOffset>68580</wp:posOffset>
            </wp:positionV>
            <wp:extent cx="1568450" cy="1176655"/>
            <wp:effectExtent l="5397" t="0" r="0" b="0"/>
            <wp:wrapTight wrapText="bothSides">
              <wp:wrapPolygon edited="0">
                <wp:start x="74" y="21699"/>
                <wp:lineTo x="21325" y="21699"/>
                <wp:lineTo x="21325" y="367"/>
                <wp:lineTo x="74" y="367"/>
                <wp:lineTo x="74" y="2169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684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FKai-SB" w:eastAsia="DFKai-SB" w:hAnsi="DFKai-SB"/>
          <w:b/>
          <w:bCs/>
          <w:color w:val="00B0F0"/>
          <w:sz w:val="44"/>
          <w:szCs w:val="44"/>
        </w:rPr>
        <w:t xml:space="preserve">Has started for prep to year 3.  </w:t>
      </w:r>
    </w:p>
    <w:p w14:paraId="2204921C" w14:textId="77777777" w:rsidR="001A51F5" w:rsidRDefault="001A51F5" w:rsidP="007B1C9D">
      <w:pPr>
        <w:spacing w:after="0"/>
        <w:rPr>
          <w:rFonts w:cstheme="minorHAnsi"/>
          <w:b/>
        </w:rPr>
      </w:pPr>
    </w:p>
    <w:p w14:paraId="777B039F" w14:textId="0925452C" w:rsidR="007B1C9D" w:rsidRPr="001D207A" w:rsidRDefault="007B1C9D" w:rsidP="007B1C9D">
      <w:pPr>
        <w:spacing w:after="0"/>
        <w:rPr>
          <w:rFonts w:cstheme="minorHAnsi"/>
          <w:b/>
          <w:i/>
        </w:rPr>
      </w:pPr>
      <w:r w:rsidRPr="001D207A">
        <w:rPr>
          <w:rFonts w:cstheme="minorHAnsi"/>
          <w:b/>
        </w:rPr>
        <w:t xml:space="preserve">ATTENDANCE  </w:t>
      </w:r>
      <w:r w:rsidRPr="001D207A">
        <w:rPr>
          <w:rFonts w:cstheme="minorHAnsi"/>
          <w:b/>
          <w:i/>
        </w:rPr>
        <w:t xml:space="preserve"> </w:t>
      </w:r>
      <w:r w:rsidR="001A51F5">
        <w:rPr>
          <w:rFonts w:cstheme="minorHAnsi"/>
          <w:b/>
          <w:i/>
        </w:rPr>
        <w:t>EVERY DAY COUNTS</w:t>
      </w:r>
    </w:p>
    <w:p w14:paraId="4546D3A9" w14:textId="385C72CD" w:rsidR="007B1C9D" w:rsidRPr="001D207A" w:rsidRDefault="007B1C9D" w:rsidP="007B1C9D">
      <w:pPr>
        <w:pStyle w:val="NormalWeb"/>
        <w:shd w:val="clear" w:color="auto" w:fill="FFFFFF"/>
        <w:rPr>
          <w:rFonts w:asciiTheme="minorHAnsi" w:eastAsia="Times New Roman" w:hAnsiTheme="minorHAnsi" w:cstheme="minorHAnsi"/>
          <w:color w:val="333333"/>
          <w:sz w:val="22"/>
          <w:szCs w:val="22"/>
          <w:lang w:val="en"/>
        </w:rPr>
      </w:pPr>
      <w:r w:rsidRPr="001D207A">
        <w:rPr>
          <w:rFonts w:asciiTheme="minorHAnsi" w:hAnsiTheme="minorHAnsi" w:cstheme="minorHAnsi"/>
          <w:sz w:val="22"/>
          <w:szCs w:val="22"/>
        </w:rPr>
        <w:t>School absenteeism can impact significantly on a student’s learning and wellbeing.</w:t>
      </w:r>
      <w:r w:rsidRPr="001D207A">
        <w:rPr>
          <w:rFonts w:asciiTheme="minorHAnsi" w:eastAsia="Times New Roman" w:hAnsiTheme="minorHAnsi" w:cstheme="minorHAnsi"/>
          <w:color w:val="333333"/>
          <w:sz w:val="22"/>
          <w:szCs w:val="22"/>
          <w:lang w:val="en"/>
        </w:rPr>
        <w:t xml:space="preserve"> Every Day Counts is a State-wide initiative that aims to assist in improving student attendance at school through a shared commitment by students, parents, caregivers, schools and the community. </w:t>
      </w:r>
    </w:p>
    <w:p w14:paraId="4932DF9F" w14:textId="234CDF39" w:rsidR="007B1C9D" w:rsidRPr="001D207A" w:rsidRDefault="007B1C9D" w:rsidP="007B1C9D">
      <w:pPr>
        <w:shd w:val="clear" w:color="auto" w:fill="FFFFFF"/>
        <w:spacing w:after="0" w:line="240" w:lineRule="auto"/>
        <w:rPr>
          <w:rFonts w:eastAsia="Times New Roman" w:cstheme="minorHAnsi"/>
          <w:color w:val="333333"/>
          <w:lang w:val="en"/>
        </w:rPr>
      </w:pPr>
      <w:r w:rsidRPr="001D207A">
        <w:rPr>
          <w:rFonts w:eastAsia="Times New Roman" w:cstheme="minorHAnsi"/>
          <w:color w:val="333333"/>
          <w:lang w:val="en"/>
        </w:rPr>
        <w:t xml:space="preserve">To do this, Every Day Counts promotes four key messages: </w:t>
      </w:r>
    </w:p>
    <w:p w14:paraId="3FB9BFD0" w14:textId="5171B124" w:rsidR="007B1C9D" w:rsidRPr="001D207A"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1D207A">
        <w:rPr>
          <w:rFonts w:eastAsia="Times New Roman" w:cstheme="minorHAnsi"/>
          <w:color w:val="333333"/>
          <w:lang w:val="en"/>
        </w:rPr>
        <w:t xml:space="preserve">all children should be enrolled at school and attend on every school day </w:t>
      </w:r>
    </w:p>
    <w:p w14:paraId="54005B5D" w14:textId="19F003BD" w:rsidR="007B1C9D" w:rsidRPr="001D207A"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1D207A">
        <w:rPr>
          <w:rFonts w:eastAsia="Times New Roman" w:cstheme="minorHAnsi"/>
          <w:color w:val="333333"/>
          <w:lang w:val="en"/>
        </w:rPr>
        <w:t xml:space="preserve">schools should monitor, communicate and implement strategies to improve regular school attendance </w:t>
      </w:r>
    </w:p>
    <w:p w14:paraId="2CBDDF98" w14:textId="0174CE96" w:rsidR="007B1C9D" w:rsidRPr="001D207A"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1D207A">
        <w:rPr>
          <w:rFonts w:eastAsia="Times New Roman" w:cstheme="minorHAnsi"/>
          <w:color w:val="333333"/>
          <w:lang w:val="en"/>
        </w:rPr>
        <w:t xml:space="preserve">truanting can place a student in unsafe situations and impact on their future employability and life choices </w:t>
      </w:r>
    </w:p>
    <w:p w14:paraId="791ACB45" w14:textId="1B7D16AB" w:rsidR="00004335" w:rsidRDefault="0093554E" w:rsidP="00004335">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Pr>
          <w:noProof/>
        </w:rPr>
        <w:drawing>
          <wp:anchor distT="0" distB="0" distL="114300" distR="114300" simplePos="0" relativeHeight="251789312" behindDoc="1" locked="0" layoutInCell="1" allowOverlap="1" wp14:anchorId="7DEB35C3" wp14:editId="019F6335">
            <wp:simplePos x="0" y="0"/>
            <wp:positionH relativeFrom="column">
              <wp:posOffset>840973</wp:posOffset>
            </wp:positionH>
            <wp:positionV relativeFrom="paragraph">
              <wp:posOffset>244475</wp:posOffset>
            </wp:positionV>
            <wp:extent cx="4128135" cy="2893695"/>
            <wp:effectExtent l="0" t="0" r="5715" b="1905"/>
            <wp:wrapTight wrapText="bothSides">
              <wp:wrapPolygon edited="0">
                <wp:start x="0" y="0"/>
                <wp:lineTo x="0" y="21472"/>
                <wp:lineTo x="21530" y="21472"/>
                <wp:lineTo x="21530" y="0"/>
                <wp:lineTo x="0" y="0"/>
              </wp:wrapPolygon>
            </wp:wrapTight>
            <wp:docPr id="23" name="Picture 23" descr="Everyday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day Coun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8135"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C9D" w:rsidRPr="001D207A">
        <w:rPr>
          <w:rFonts w:eastAsia="Times New Roman" w:cstheme="minorHAnsi"/>
          <w:color w:val="333333"/>
          <w:lang w:val="en"/>
        </w:rPr>
        <w:t>attendance at school is the responsibility of everyone in the community</w:t>
      </w:r>
    </w:p>
    <w:p w14:paraId="53F0091D" w14:textId="3BC92445" w:rsidR="00FF62AF" w:rsidRDefault="00FF62AF" w:rsidP="00AA4AA7">
      <w:pPr>
        <w:shd w:val="clear" w:color="auto" w:fill="FFFFFF"/>
        <w:spacing w:before="100" w:beforeAutospacing="1" w:after="100" w:afterAutospacing="1" w:line="240" w:lineRule="auto"/>
        <w:rPr>
          <w:rFonts w:eastAsia="Times New Roman" w:cstheme="minorHAnsi"/>
          <w:color w:val="333333"/>
          <w:lang w:val="en"/>
        </w:rPr>
      </w:pPr>
    </w:p>
    <w:p w14:paraId="33DF4D02" w14:textId="32C7CEA9"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6CED6182" w14:textId="0A77AAD3"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6B41A720" w14:textId="42500A41"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5B85A161" w14:textId="56CF7363"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r>
        <w:rPr>
          <w:rFonts w:eastAsia="Times New Roman" w:cstheme="minorHAnsi"/>
          <w:color w:val="333333"/>
          <w:lang w:val="en"/>
        </w:rPr>
        <w:br/>
      </w:r>
    </w:p>
    <w:p w14:paraId="22049B19" w14:textId="25BED1F8"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2489E04D" w14:textId="586EAF35"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1365974E" w14:textId="6AAE86DD" w:rsidR="004D174E" w:rsidRDefault="004D174E" w:rsidP="00896851">
      <w:pPr>
        <w:shd w:val="clear" w:color="auto" w:fill="FFFFFF"/>
        <w:spacing w:before="100" w:beforeAutospacing="1" w:after="100" w:afterAutospacing="1" w:line="240" w:lineRule="auto"/>
        <w:rPr>
          <w:rFonts w:eastAsia="Times New Roman" w:cstheme="minorHAnsi"/>
          <w:color w:val="333333"/>
          <w:lang w:val="en"/>
        </w:rPr>
      </w:pPr>
    </w:p>
    <w:p w14:paraId="37FFB2C6" w14:textId="4BF86934" w:rsidR="00896851" w:rsidRDefault="00896851" w:rsidP="00896851">
      <w:pPr>
        <w:shd w:val="clear" w:color="auto" w:fill="FFFFFF"/>
        <w:spacing w:before="100" w:beforeAutospacing="1" w:after="100" w:afterAutospacing="1" w:line="240" w:lineRule="auto"/>
        <w:rPr>
          <w:rFonts w:eastAsia="Times New Roman" w:cstheme="minorHAnsi"/>
          <w:color w:val="333333"/>
          <w:lang w:val="en"/>
        </w:rPr>
      </w:pPr>
    </w:p>
    <w:p w14:paraId="535A7495" w14:textId="2F77259F" w:rsidR="00970E5D" w:rsidRPr="001A51F5" w:rsidRDefault="00970E5D" w:rsidP="00004335">
      <w:pPr>
        <w:shd w:val="clear" w:color="auto" w:fill="FFFFFF"/>
        <w:spacing w:before="100" w:beforeAutospacing="1" w:after="100" w:afterAutospacing="1" w:line="240" w:lineRule="auto"/>
        <w:ind w:left="-90"/>
        <w:rPr>
          <w:rFonts w:eastAsia="Times New Roman" w:cstheme="minorHAnsi"/>
          <w:color w:val="002060"/>
          <w:sz w:val="24"/>
          <w:szCs w:val="24"/>
          <w:lang w:val="en"/>
        </w:rPr>
      </w:pPr>
      <w:r w:rsidRPr="001A51F5">
        <w:rPr>
          <w:rFonts w:eastAsia="Times New Roman" w:cstheme="minorHAnsi"/>
          <w:b/>
          <w:color w:val="002060"/>
          <w:sz w:val="24"/>
          <w:szCs w:val="24"/>
          <w:lang w:val="en"/>
        </w:rPr>
        <w:t xml:space="preserve">Warm regards till next insight. </w:t>
      </w:r>
    </w:p>
    <w:p w14:paraId="334D6CCB" w14:textId="774F531E" w:rsidR="001A51F5" w:rsidRPr="001A51F5" w:rsidRDefault="001A51F5" w:rsidP="00004335">
      <w:pPr>
        <w:shd w:val="clear" w:color="auto" w:fill="FFFFFF"/>
        <w:spacing w:before="100" w:beforeAutospacing="1" w:after="100" w:afterAutospacing="1" w:line="240" w:lineRule="auto"/>
        <w:ind w:left="3600" w:hanging="3600"/>
        <w:rPr>
          <w:rFonts w:eastAsia="Times New Roman" w:cstheme="minorHAnsi"/>
          <w:b/>
          <w:color w:val="002060"/>
          <w:sz w:val="24"/>
          <w:szCs w:val="24"/>
          <w:lang w:val="en"/>
        </w:rPr>
      </w:pPr>
      <w:r w:rsidRPr="001A51F5">
        <w:rPr>
          <w:rFonts w:eastAsia="Times New Roman" w:cstheme="minorHAnsi"/>
          <w:b/>
          <w:noProof/>
          <w:color w:val="E212BA"/>
          <w:sz w:val="24"/>
          <w:szCs w:val="24"/>
          <w:lang w:val="en"/>
          <w14:textFill>
            <w14:solidFill>
              <w14:srgbClr w14:val="E212BA">
                <w14:lumMod w14:val="75000"/>
              </w14:srgbClr>
            </w14:solidFill>
          </w14:textFill>
        </w:rPr>
        <w:drawing>
          <wp:anchor distT="0" distB="0" distL="114300" distR="114300" simplePos="0" relativeHeight="251901952" behindDoc="1" locked="0" layoutInCell="1" allowOverlap="1" wp14:anchorId="70E65B5B" wp14:editId="0E8145C7">
            <wp:simplePos x="0" y="0"/>
            <wp:positionH relativeFrom="column">
              <wp:posOffset>2637106</wp:posOffset>
            </wp:positionH>
            <wp:positionV relativeFrom="paragraph">
              <wp:posOffset>178679</wp:posOffset>
            </wp:positionV>
            <wp:extent cx="2039620" cy="1864995"/>
            <wp:effectExtent l="0" t="0" r="0" b="1905"/>
            <wp:wrapTight wrapText="bothSides">
              <wp:wrapPolygon edited="0">
                <wp:start x="0" y="0"/>
                <wp:lineTo x="0" y="21401"/>
                <wp:lineTo x="21385" y="21401"/>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9620" cy="1864995"/>
                    </a:xfrm>
                    <a:prstGeom prst="rect">
                      <a:avLst/>
                    </a:prstGeom>
                  </pic:spPr>
                </pic:pic>
              </a:graphicData>
            </a:graphic>
            <wp14:sizeRelH relativeFrom="page">
              <wp14:pctWidth>0</wp14:pctWidth>
            </wp14:sizeRelH>
            <wp14:sizeRelV relativeFrom="page">
              <wp14:pctHeight>0</wp14:pctHeight>
            </wp14:sizeRelV>
          </wp:anchor>
        </w:drawing>
      </w:r>
      <w:r w:rsidR="00970E5D" w:rsidRPr="001A51F5">
        <w:rPr>
          <w:rFonts w:eastAsia="Times New Roman" w:cstheme="minorHAnsi"/>
          <w:b/>
          <w:color w:val="002060"/>
          <w:sz w:val="24"/>
          <w:szCs w:val="24"/>
          <w:lang w:val="en"/>
        </w:rPr>
        <w:t>Miss Emelie Adams</w:t>
      </w:r>
      <w:r w:rsidR="00004335" w:rsidRPr="001A51F5">
        <w:rPr>
          <w:rFonts w:eastAsia="Times New Roman" w:cstheme="minorHAnsi"/>
          <w:b/>
          <w:color w:val="002060"/>
          <w:sz w:val="24"/>
          <w:szCs w:val="24"/>
          <w:lang w:val="en"/>
        </w:rPr>
        <w:t xml:space="preserve">  </w:t>
      </w:r>
    </w:p>
    <w:p w14:paraId="5EBC1F0F" w14:textId="5B12B24E" w:rsidR="001A51F5" w:rsidRDefault="001A51F5" w:rsidP="00004335">
      <w:pPr>
        <w:shd w:val="clear" w:color="auto" w:fill="FFFFFF"/>
        <w:spacing w:before="100" w:beforeAutospacing="1" w:after="100" w:afterAutospacing="1" w:line="240" w:lineRule="auto"/>
        <w:ind w:left="3600" w:hanging="3600"/>
        <w:rPr>
          <w:rFonts w:eastAsia="Times New Roman" w:cstheme="minorHAnsi"/>
          <w:b/>
          <w:color w:val="002060"/>
          <w:lang w:val="en"/>
        </w:rPr>
      </w:pPr>
      <w:r w:rsidRPr="001A51F5">
        <w:rPr>
          <w:rFonts w:eastAsia="Times New Roman" w:cstheme="minorHAnsi"/>
          <w:b/>
          <w:color w:val="002060"/>
          <w:sz w:val="24"/>
          <w:szCs w:val="24"/>
          <w:lang w:val="en"/>
        </w:rPr>
        <w:t>Principal</w:t>
      </w:r>
      <w:r w:rsidR="00004335" w:rsidRPr="001A51F5">
        <w:rPr>
          <w:rFonts w:eastAsia="Times New Roman" w:cstheme="minorHAnsi"/>
          <w:b/>
          <w:color w:val="002060"/>
          <w:lang w:val="en"/>
        </w:rPr>
        <w:t xml:space="preserve">                                          </w:t>
      </w:r>
    </w:p>
    <w:p w14:paraId="14DE1DAB" w14:textId="7A07E062" w:rsidR="001A51F5" w:rsidRDefault="001A51F5" w:rsidP="00004335">
      <w:pPr>
        <w:shd w:val="clear" w:color="auto" w:fill="FFFFFF"/>
        <w:spacing w:before="100" w:beforeAutospacing="1" w:after="100" w:afterAutospacing="1" w:line="240" w:lineRule="auto"/>
        <w:ind w:left="3600" w:hanging="3600"/>
        <w:rPr>
          <w:rFonts w:eastAsia="Times New Roman" w:cstheme="minorHAnsi"/>
          <w:b/>
          <w:color w:val="002060"/>
          <w:lang w:val="en"/>
        </w:rPr>
      </w:pPr>
    </w:p>
    <w:p w14:paraId="290D2CCF" w14:textId="706E1FD9" w:rsidR="001A51F5" w:rsidRDefault="001A51F5" w:rsidP="00004335">
      <w:pPr>
        <w:shd w:val="clear" w:color="auto" w:fill="FFFFFF"/>
        <w:spacing w:before="100" w:beforeAutospacing="1" w:after="100" w:afterAutospacing="1" w:line="240" w:lineRule="auto"/>
        <w:ind w:left="3600" w:hanging="3600"/>
        <w:rPr>
          <w:rFonts w:eastAsia="Times New Roman" w:cstheme="minorHAnsi"/>
          <w:b/>
          <w:color w:val="002060"/>
          <w:lang w:val="en"/>
        </w:rPr>
      </w:pPr>
    </w:p>
    <w:p w14:paraId="41C45028" w14:textId="108F8BF1" w:rsidR="001A51F5" w:rsidRDefault="001A51F5" w:rsidP="00004335">
      <w:pPr>
        <w:shd w:val="clear" w:color="auto" w:fill="FFFFFF"/>
        <w:spacing w:before="100" w:beforeAutospacing="1" w:after="100" w:afterAutospacing="1" w:line="240" w:lineRule="auto"/>
        <w:ind w:left="3600" w:hanging="3600"/>
        <w:rPr>
          <w:rFonts w:eastAsia="Times New Roman" w:cstheme="minorHAnsi"/>
          <w:b/>
          <w:color w:val="002060"/>
          <w:lang w:val="en"/>
        </w:rPr>
      </w:pPr>
    </w:p>
    <w:p w14:paraId="6DF85006" w14:textId="592D4931" w:rsidR="001A51F5" w:rsidRDefault="001A51F5" w:rsidP="00004335">
      <w:pPr>
        <w:shd w:val="clear" w:color="auto" w:fill="FFFFFF"/>
        <w:spacing w:before="100" w:beforeAutospacing="1" w:after="100" w:afterAutospacing="1" w:line="240" w:lineRule="auto"/>
        <w:ind w:left="3600" w:hanging="3600"/>
        <w:rPr>
          <w:rFonts w:eastAsia="Times New Roman" w:cstheme="minorHAnsi"/>
          <w:b/>
          <w:color w:val="002060"/>
          <w:lang w:val="en"/>
        </w:rPr>
      </w:pPr>
    </w:p>
    <w:p w14:paraId="395DCFE4" w14:textId="77777777" w:rsidR="001A51F5" w:rsidRDefault="001A51F5" w:rsidP="00004335">
      <w:pPr>
        <w:shd w:val="clear" w:color="auto" w:fill="FFFFFF"/>
        <w:spacing w:before="100" w:beforeAutospacing="1" w:after="100" w:afterAutospacing="1" w:line="240" w:lineRule="auto"/>
        <w:ind w:left="3600" w:hanging="3600"/>
        <w:rPr>
          <w:rFonts w:eastAsia="Times New Roman" w:cstheme="minorHAnsi"/>
          <w:b/>
          <w:color w:val="002060"/>
          <w:lang w:val="en"/>
        </w:rPr>
      </w:pPr>
    </w:p>
    <w:p w14:paraId="503753C4" w14:textId="3AF6FA2D" w:rsidR="00970E5D" w:rsidRPr="001A51F5" w:rsidRDefault="00004335" w:rsidP="00004335">
      <w:pPr>
        <w:shd w:val="clear" w:color="auto" w:fill="FFFFFF"/>
        <w:spacing w:before="100" w:beforeAutospacing="1" w:after="100" w:afterAutospacing="1" w:line="240" w:lineRule="auto"/>
        <w:ind w:left="3600" w:hanging="3600"/>
        <w:rPr>
          <w:rFonts w:eastAsia="Times New Roman" w:cstheme="minorHAnsi"/>
          <w:b/>
          <w:color w:val="002060"/>
          <w:lang w:val="en"/>
        </w:rPr>
      </w:pPr>
      <w:r w:rsidRPr="001A51F5">
        <w:rPr>
          <w:rFonts w:eastAsia="Times New Roman" w:cstheme="minorHAnsi"/>
          <w:b/>
          <w:color w:val="002060"/>
          <w:lang w:val="en"/>
        </w:rPr>
        <w:t xml:space="preserve"> </w:t>
      </w:r>
      <w:r w:rsidR="001A51F5">
        <w:rPr>
          <w:rFonts w:eastAsia="Times New Roman" w:cstheme="minorHAnsi"/>
          <w:b/>
          <w:color w:val="002060"/>
          <w:lang w:val="en"/>
        </w:rPr>
        <w:tab/>
      </w:r>
      <w:r w:rsidRPr="001A51F5">
        <w:rPr>
          <w:rFonts w:eastAsia="Times New Roman" w:cstheme="minorHAnsi"/>
          <w:b/>
          <w:color w:val="002060"/>
          <w:lang w:val="en"/>
        </w:rPr>
        <w:t>All aboard the Sarina State School train</w:t>
      </w:r>
    </w:p>
    <w:p w14:paraId="759565A9" w14:textId="5924D09D" w:rsidR="00C96F19" w:rsidRDefault="00C96F19" w:rsidP="00C96F19">
      <w:pPr>
        <w:shd w:val="clear" w:color="auto" w:fill="FFFFFF"/>
        <w:spacing w:before="100" w:beforeAutospacing="1" w:after="100" w:afterAutospacing="1" w:line="240" w:lineRule="auto"/>
        <w:rPr>
          <w:rFonts w:eastAsia="Times New Roman" w:cstheme="minorHAnsi"/>
          <w:color w:val="333333"/>
          <w:sz w:val="21"/>
          <w:szCs w:val="21"/>
          <w:lang w:val="en"/>
        </w:rPr>
      </w:pPr>
    </w:p>
    <w:p w14:paraId="7F69EDF7" w14:textId="19CB9B7E" w:rsidR="00C96F19" w:rsidRPr="008B2626" w:rsidRDefault="00C96F19" w:rsidP="00C96F19">
      <w:pPr>
        <w:shd w:val="clear" w:color="auto" w:fill="FFFFFF"/>
        <w:spacing w:before="100" w:beforeAutospacing="1" w:after="100" w:afterAutospacing="1" w:line="240" w:lineRule="auto"/>
        <w:rPr>
          <w:rFonts w:eastAsia="Times New Roman" w:cstheme="minorHAnsi"/>
          <w:color w:val="333333"/>
          <w:sz w:val="21"/>
          <w:szCs w:val="21"/>
          <w:lang w:val="en"/>
        </w:rPr>
      </w:pPr>
    </w:p>
    <w:p w14:paraId="1DDB1A63" w14:textId="77BC99BB" w:rsidR="0063419B" w:rsidRDefault="0063419B" w:rsidP="0063419B">
      <w:pPr>
        <w:rPr>
          <w:color w:val="002060"/>
          <w:lang w:val="en"/>
        </w:rPr>
      </w:pPr>
    </w:p>
    <w:p w14:paraId="19629E5C" w14:textId="7761F9F9" w:rsidR="00B53506" w:rsidRDefault="00B53506" w:rsidP="00B53506">
      <w:pPr>
        <w:rPr>
          <w:color w:val="002060"/>
          <w:lang w:val="en"/>
        </w:rPr>
      </w:pPr>
    </w:p>
    <w:sectPr w:rsidR="00B53506" w:rsidSect="00B53506">
      <w:pgSz w:w="11906" w:h="16838"/>
      <w:pgMar w:top="709" w:right="991" w:bottom="426" w:left="1440" w:header="708" w:footer="708" w:gutter="0"/>
      <w:pgBorders w:offsetFrom="page">
        <w:top w:val="triangleParty" w:sz="15" w:space="24" w:color="auto"/>
        <w:left w:val="triangleParty" w:sz="15" w:space="24" w:color="auto"/>
        <w:bottom w:val="triangleParty" w:sz="15" w:space="24" w:color="auto"/>
        <w:right w:val="triangleParty"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Open Sans">
    <w:altName w:val="Open Sans"/>
    <w:charset w:val="00"/>
    <w:family w:val="swiss"/>
    <w:pitch w:val="variable"/>
    <w:sig w:usb0="E00002EF" w:usb1="4000205B" w:usb2="00000028" w:usb3="00000000" w:csb0="0000019F" w:csb1="00000000"/>
  </w:font>
  <w:font w:name="Ink Free">
    <w:panose1 w:val="03080402000500000000"/>
    <w:charset w:val="00"/>
    <w:family w:val="script"/>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B5FFA"/>
    <w:multiLevelType w:val="hybridMultilevel"/>
    <w:tmpl w:val="63D456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A52B5D"/>
    <w:multiLevelType w:val="hybridMultilevel"/>
    <w:tmpl w:val="A226077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7F3553"/>
    <w:multiLevelType w:val="multilevel"/>
    <w:tmpl w:val="D56E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1D41D6"/>
    <w:multiLevelType w:val="hybridMultilevel"/>
    <w:tmpl w:val="6E007300"/>
    <w:lvl w:ilvl="0" w:tplc="88909E1E">
      <w:numFmt w:val="bullet"/>
      <w:lvlText w:val="-"/>
      <w:lvlJc w:val="left"/>
      <w:pPr>
        <w:ind w:left="720" w:hanging="360"/>
      </w:pPr>
      <w:rPr>
        <w:rFonts w:ascii="Arial" w:eastAsia="Times New Roman" w:hAnsi="Arial" w:cs="Aria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DA"/>
    <w:rsid w:val="00004335"/>
    <w:rsid w:val="000632E5"/>
    <w:rsid w:val="00067D04"/>
    <w:rsid w:val="0008735F"/>
    <w:rsid w:val="00087661"/>
    <w:rsid w:val="000B69E1"/>
    <w:rsid w:val="00116C4F"/>
    <w:rsid w:val="0012389A"/>
    <w:rsid w:val="00131AE0"/>
    <w:rsid w:val="00141063"/>
    <w:rsid w:val="001539A3"/>
    <w:rsid w:val="0017647F"/>
    <w:rsid w:val="00176711"/>
    <w:rsid w:val="001A51F5"/>
    <w:rsid w:val="001D207A"/>
    <w:rsid w:val="001F5F22"/>
    <w:rsid w:val="00201535"/>
    <w:rsid w:val="002072DA"/>
    <w:rsid w:val="002169C2"/>
    <w:rsid w:val="00225C67"/>
    <w:rsid w:val="0023520E"/>
    <w:rsid w:val="002E5320"/>
    <w:rsid w:val="002F5AD9"/>
    <w:rsid w:val="003125DF"/>
    <w:rsid w:val="0032060F"/>
    <w:rsid w:val="0033072C"/>
    <w:rsid w:val="003B1E3C"/>
    <w:rsid w:val="003E48BA"/>
    <w:rsid w:val="004349FF"/>
    <w:rsid w:val="004632D6"/>
    <w:rsid w:val="0049464C"/>
    <w:rsid w:val="004C146B"/>
    <w:rsid w:val="004D174E"/>
    <w:rsid w:val="004E301F"/>
    <w:rsid w:val="004F106B"/>
    <w:rsid w:val="004F4312"/>
    <w:rsid w:val="005300FF"/>
    <w:rsid w:val="0056479B"/>
    <w:rsid w:val="006000B8"/>
    <w:rsid w:val="00612852"/>
    <w:rsid w:val="00625375"/>
    <w:rsid w:val="0063419B"/>
    <w:rsid w:val="006525F1"/>
    <w:rsid w:val="00661EA8"/>
    <w:rsid w:val="0067228B"/>
    <w:rsid w:val="00686E01"/>
    <w:rsid w:val="0069369A"/>
    <w:rsid w:val="006D60DB"/>
    <w:rsid w:val="006E1BCE"/>
    <w:rsid w:val="007B05AA"/>
    <w:rsid w:val="007B1C9D"/>
    <w:rsid w:val="007E25A3"/>
    <w:rsid w:val="008563AC"/>
    <w:rsid w:val="0087420D"/>
    <w:rsid w:val="008966CC"/>
    <w:rsid w:val="00896851"/>
    <w:rsid w:val="008E028A"/>
    <w:rsid w:val="00903A05"/>
    <w:rsid w:val="009118E7"/>
    <w:rsid w:val="0093554E"/>
    <w:rsid w:val="00944FF4"/>
    <w:rsid w:val="0094570A"/>
    <w:rsid w:val="009613AF"/>
    <w:rsid w:val="009671FE"/>
    <w:rsid w:val="00970E5D"/>
    <w:rsid w:val="009C3607"/>
    <w:rsid w:val="009D6B81"/>
    <w:rsid w:val="009F364C"/>
    <w:rsid w:val="00A41B9B"/>
    <w:rsid w:val="00A84F60"/>
    <w:rsid w:val="00AA4AA7"/>
    <w:rsid w:val="00B01010"/>
    <w:rsid w:val="00B13D1E"/>
    <w:rsid w:val="00B1736B"/>
    <w:rsid w:val="00B53506"/>
    <w:rsid w:val="00B56CC2"/>
    <w:rsid w:val="00B7133F"/>
    <w:rsid w:val="00B843F9"/>
    <w:rsid w:val="00C3387F"/>
    <w:rsid w:val="00C42701"/>
    <w:rsid w:val="00C73EE4"/>
    <w:rsid w:val="00C96F19"/>
    <w:rsid w:val="00CA1420"/>
    <w:rsid w:val="00CB066B"/>
    <w:rsid w:val="00CC40C1"/>
    <w:rsid w:val="00CD0A32"/>
    <w:rsid w:val="00CE0FCC"/>
    <w:rsid w:val="00D70472"/>
    <w:rsid w:val="00DB75CF"/>
    <w:rsid w:val="00DC270E"/>
    <w:rsid w:val="00E650CF"/>
    <w:rsid w:val="00E6527B"/>
    <w:rsid w:val="00EB6989"/>
    <w:rsid w:val="00ED38C5"/>
    <w:rsid w:val="00ED425E"/>
    <w:rsid w:val="00ED4906"/>
    <w:rsid w:val="00F06BD5"/>
    <w:rsid w:val="00F21490"/>
    <w:rsid w:val="00F81BAC"/>
    <w:rsid w:val="00F923E4"/>
    <w:rsid w:val="00F957BC"/>
    <w:rsid w:val="00F96278"/>
    <w:rsid w:val="00FC2D3A"/>
    <w:rsid w:val="00FF62A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1E1C"/>
  <w15:chartTrackingRefBased/>
  <w15:docId w15:val="{751EB723-CC74-4870-B297-D968D5E8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8C5"/>
    <w:pPr>
      <w:ind w:left="720"/>
      <w:contextualSpacing/>
    </w:pPr>
  </w:style>
  <w:style w:type="paragraph" w:styleId="NormalWeb">
    <w:name w:val="Normal (Web)"/>
    <w:basedOn w:val="Normal"/>
    <w:uiPriority w:val="99"/>
    <w:semiHidden/>
    <w:unhideWhenUsed/>
    <w:rsid w:val="007B1C9D"/>
    <w:rPr>
      <w:rFonts w:ascii="Times New Roman" w:hAnsi="Times New Roman" w:cs="Times New Roman"/>
      <w:sz w:val="24"/>
      <w:szCs w:val="24"/>
      <w:lang w:eastAsia="zh-TW"/>
    </w:rPr>
  </w:style>
  <w:style w:type="character" w:styleId="Hyperlink">
    <w:name w:val="Hyperlink"/>
    <w:basedOn w:val="DefaultParagraphFont"/>
    <w:uiPriority w:val="99"/>
    <w:unhideWhenUsed/>
    <w:rsid w:val="00F96278"/>
    <w:rPr>
      <w:color w:val="0563C1" w:themeColor="hyperlink"/>
      <w:u w:val="single"/>
    </w:rPr>
  </w:style>
  <w:style w:type="character" w:styleId="UnresolvedMention">
    <w:name w:val="Unresolved Mention"/>
    <w:basedOn w:val="DefaultParagraphFont"/>
    <w:uiPriority w:val="99"/>
    <w:semiHidden/>
    <w:unhideWhenUsed/>
    <w:rsid w:val="00F96278"/>
    <w:rPr>
      <w:color w:val="605E5C"/>
      <w:shd w:val="clear" w:color="auto" w:fill="E1DFDD"/>
    </w:rPr>
  </w:style>
  <w:style w:type="paragraph" w:styleId="Title">
    <w:name w:val="Title"/>
    <w:basedOn w:val="Normal"/>
    <w:next w:val="Normal"/>
    <w:link w:val="TitleChar"/>
    <w:uiPriority w:val="10"/>
    <w:qFormat/>
    <w:rsid w:val="00CE0F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FC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customXml" Target="../customXml/item2.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818A7125C5C4580606BDEF1912826" ma:contentTypeVersion="14" ma:contentTypeDescription="Create a new document." ma:contentTypeScope="" ma:versionID="e7864166baeb7f4d093693c53755092d">
  <xsd:schema xmlns:xsd="http://www.w3.org/2001/XMLSchema" xmlns:xs="http://www.w3.org/2001/XMLSchema" xmlns:p="http://schemas.microsoft.com/office/2006/metadata/properties" xmlns:ns1="http://schemas.microsoft.com/sharepoint/v3" xmlns:ns2="655844e7-b3a0-4cae-ad31-5a7f5524fb49" targetNamespace="http://schemas.microsoft.com/office/2006/metadata/properties" ma:root="true" ma:fieldsID="17020a37522644b42cf897da92a84187" ns1:_="" ns2:_="">
    <xsd:import namespace="http://schemas.microsoft.com/sharepoint/v3"/>
    <xsd:import namespace="655844e7-b3a0-4cae-ad31-5a7f5524fb4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5844e7-b3a0-4cae-ad31-5a7f5524fb4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655844e7-b3a0-4cae-ad31-5a7f5524fb49" xsi:nil="true"/>
    <PPPublishedNotificationAddresses xmlns="655844e7-b3a0-4cae-ad31-5a7f5524fb49" xsi:nil="true"/>
    <PPSubmittedDate xmlns="655844e7-b3a0-4cae-ad31-5a7f5524fb49">2023-10-18T00:01:46+00:00</PPSubmittedDate>
    <PPSubmittedBy xmlns="655844e7-b3a0-4cae-ad31-5a7f5524fb49">
      <UserInfo>
        <DisplayName>OZEGOVIC, Kelly</DisplayName>
        <AccountId>60</AccountId>
        <AccountType/>
      </UserInfo>
    </PPSubmittedBy>
    <PPContentOwner xmlns="655844e7-b3a0-4cae-ad31-5a7f5524fb49">
      <UserInfo>
        <DisplayName>OZEGOVIC, Kelly</DisplayName>
        <AccountId>60</AccountId>
        <AccountType/>
      </UserInfo>
    </PPContentOwner>
    <PPReferenceNumber xmlns="655844e7-b3a0-4cae-ad31-5a7f5524fb49" xsi:nil="true"/>
    <PPLastReviewedBy xmlns="655844e7-b3a0-4cae-ad31-5a7f5524fb49">
      <UserInfo>
        <DisplayName>OZEGOVIC, Kelly</DisplayName>
        <AccountId>60</AccountId>
        <AccountType/>
      </UserInfo>
    </PPLastReviewedBy>
    <PublishingExpirationDate xmlns="http://schemas.microsoft.com/sharepoint/v3" xsi:nil="true"/>
    <PPModeratedBy xmlns="655844e7-b3a0-4cae-ad31-5a7f5524fb49">
      <UserInfo>
        <DisplayName>OZEGOVIC, Kelly</DisplayName>
        <AccountId>60</AccountId>
        <AccountType/>
      </UserInfo>
    </PPModeratedBy>
    <PPContentApprover xmlns="655844e7-b3a0-4cae-ad31-5a7f5524fb49">
      <UserInfo>
        <DisplayName>OZEGOVIC, Kelly</DisplayName>
        <AccountId>60</AccountId>
        <AccountType/>
      </UserInfo>
    </PPContentApprover>
    <PublishingStartDate xmlns="http://schemas.microsoft.com/sharepoint/v3" xsi:nil="true"/>
    <PPLastReviewedDate xmlns="655844e7-b3a0-4cae-ad31-5a7f5524fb49">2023-10-18T00:02:14+00:00</PPLastReviewedDate>
    <PPContentAuthor xmlns="655844e7-b3a0-4cae-ad31-5a7f5524fb49">
      <UserInfo>
        <DisplayName>OZEGOVIC, Kelly</DisplayName>
        <AccountId>60</AccountId>
        <AccountType/>
      </UserInfo>
    </PPContentAuthor>
    <PPModeratedDate xmlns="655844e7-b3a0-4cae-ad31-5a7f5524fb49">2023-10-18T00:02:14+00:00</PPModeratedDate>
  </documentManagement>
</p:properties>
</file>

<file path=customXml/itemProps1.xml><?xml version="1.0" encoding="utf-8"?>
<ds:datastoreItem xmlns:ds="http://schemas.openxmlformats.org/officeDocument/2006/customXml" ds:itemID="{6714C79E-B0EB-4E63-BA2B-9F6B1701A966}"/>
</file>

<file path=customXml/itemProps2.xml><?xml version="1.0" encoding="utf-8"?>
<ds:datastoreItem xmlns:ds="http://schemas.openxmlformats.org/officeDocument/2006/customXml" ds:itemID="{6ED862EF-561B-49AB-9418-A8238550322C}"/>
</file>

<file path=customXml/itemProps3.xml><?xml version="1.0" encoding="utf-8"?>
<ds:datastoreItem xmlns:ds="http://schemas.openxmlformats.org/officeDocument/2006/customXml" ds:itemID="{AA38AF1A-100B-4E8B-A58B-36C91B756C6A}"/>
</file>

<file path=docProps/app.xml><?xml version="1.0" encoding="utf-8"?>
<Properties xmlns="http://schemas.openxmlformats.org/officeDocument/2006/extended-properties" xmlns:vt="http://schemas.openxmlformats.org/officeDocument/2006/docPropsVTypes">
  <Template>Normal.dotm</Template>
  <TotalTime>1</TotalTime>
  <Pages>7</Pages>
  <Words>1732</Words>
  <Characters>9877</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SSS Term 4 Week 3 Insight</dc:title>
  <dc:subject/>
  <dc:creator>ADAMS, Emelie (egabb1)</dc:creator>
  <cp:keywords/>
  <dc:description/>
  <cp:lastModifiedBy>OZEGOVIC, Kelly (kmagu0)</cp:lastModifiedBy>
  <cp:revision>2</cp:revision>
  <dcterms:created xsi:type="dcterms:W3CDTF">2023-10-17T23:45:00Z</dcterms:created>
  <dcterms:modified xsi:type="dcterms:W3CDTF">2023-10-17T23:45:00Z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0x010100D26818A7125C5C4580606BDEF1912826</vt:lpwstr>
  </property>
</Properties>
</file>